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35287" w:rsidRPr="00535287" w:rsidRDefault="00535287" w:rsidP="005352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287">
        <w:rPr>
          <w:rFonts w:ascii="Arial" w:eastAsia="Times New Roman" w:hAnsi="Arial" w:cs="Arial"/>
          <w:noProof/>
          <w:color w:val="157FC4"/>
          <w:sz w:val="24"/>
          <w:szCs w:val="24"/>
          <w:lang w:eastAsia="ru-RU"/>
        </w:rPr>
        <w:drawing>
          <wp:inline distT="0" distB="0" distL="0" distR="0">
            <wp:extent cx="1900555" cy="403225"/>
            <wp:effectExtent l="0" t="0" r="4445" b="0"/>
            <wp:docPr id="1" name="Рисунок 1" descr="Госуслуги. Краснодарский край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суслуги. Краснодарский край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</w:p>
    <w:p w:rsidR="00535287" w:rsidRPr="00535287" w:rsidRDefault="00535287" w:rsidP="00535287">
      <w:pPr>
        <w:spacing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535287">
        <w:rPr>
          <w:rFonts w:ascii="Arial" w:eastAsia="Times New Roman" w:hAnsi="Arial" w:cs="Arial"/>
          <w:color w:val="486DAA"/>
          <w:sz w:val="24"/>
          <w:szCs w:val="24"/>
          <w:lang w:eastAsia="ru-RU"/>
        </w:rPr>
        <w:t>21.06.2023</w:t>
      </w:r>
    </w:p>
    <w:p w:rsidR="00535287" w:rsidRPr="00535287" w:rsidRDefault="00535287" w:rsidP="00535287">
      <w:pPr>
        <w:spacing w:before="240" w:after="240" w:line="450" w:lineRule="atLeast"/>
        <w:jc w:val="both"/>
        <w:outlineLvl w:val="2"/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</w:pPr>
      <w:r w:rsidRPr="00535287">
        <w:rPr>
          <w:rFonts w:ascii="Arial" w:eastAsia="Times New Roman" w:hAnsi="Arial" w:cs="Arial"/>
          <w:b/>
          <w:bCs/>
          <w:caps/>
          <w:color w:val="1C1C1C"/>
          <w:sz w:val="24"/>
          <w:szCs w:val="24"/>
          <w:lang w:eastAsia="ru-RU"/>
        </w:rPr>
        <w:t>АБИТУРИЕНТЫ МОГУТ ПОДАТЬ ДОКУМЕНТЫ В ВУЗ ЧЕРЕЗ ГОСУСЛУГИ</w:t>
      </w:r>
    </w:p>
    <w:p w:rsidR="00535287" w:rsidRPr="00535287" w:rsidRDefault="00535287" w:rsidP="00535287">
      <w:pPr>
        <w:spacing w:after="0" w:line="240" w:lineRule="auto"/>
        <w:jc w:val="both"/>
        <w:rPr>
          <w:rFonts w:ascii="Arial" w:eastAsia="Times New Roman" w:hAnsi="Arial" w:cs="Arial"/>
          <w:color w:val="828282"/>
          <w:sz w:val="24"/>
          <w:szCs w:val="24"/>
          <w:lang w:eastAsia="ru-RU"/>
        </w:rPr>
      </w:pP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t>Благодаря суперсервису «Поступление в вуз онлайн» абитуриенты могут дистанционно подать заявления в 1022 вуза России, в том числе в федеральные университеты Краснодарского края и их филиалы. Сервис реализован в рамках национальной программы «Цифровая экономика».</w:t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 Система содержит подробные видео инструкции и статьи по каждому действию подачи документов. Абитуриенту остается просто следовать запросам программы.</w:t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«Сервис позволяет поступающим подать документы в вуз без личного посещения, бумажных заявлений и очередей, - отмечает проректор по довузовскому и дополнительному профессиональному образованию КубГУ Семен Кустов. – Суперсервис достаточно популярен у будущих студентов. В прошлом году через портал Госуслуг в КубГУ заявления подали 2973 человек – это более 20% от общего числа абитуриентов».</w:t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Подать заявление онлайн можно с 20 июня. Сроки приема документов через Единый портал: для поступающих на бюджет – с 20 июня по 25 июля, даты окончания приема документов на договорную форму обучения вузы определяют индивидуально.</w:t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Для удобства поступающий может сформировать свой цифровой профиль. Для этого в личном кабинете Госуслуг необходимо запросить данные о документах об образовании, индивидуальных достижениях — их не придётся вводить вручную и подтверждать оригиналами при подаче заявления в вуз.</w:t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После отправки заявления абитуриенту важно следить за уведомлениями в Госуслугах. Университет может попросить заменить нечитаемые копии документов или проинформировать о дате и времени проведения вступительных испытаний.</w:t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Также через сервис абитуриент может следить за конкурсными списками и подать оригинал документа об образовании. Поступающий ставит на портале отметку о предоставлении оригинала в конкретный вуз (отметку можно поставить только для одного вуза).</w:t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Если абитуриент подает документы на платную форму обучения, заключить договор с вузом также можно в онлайн-режиме с использованием приложения «Госключ». Вуз сформирует, подпишет и направит комплект документов поступающему в личный кабинет. Пользователю нужно будет только подписать договор.</w:t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Помимо этого, для поступающих работает круглосуточный Единый контактный центр поддержки. Номер кол-центра - 8 800 100-20-17.</w:t>
      </w:r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</w:r>
      <w:bookmarkStart w:id="0" w:name="_GoBack"/>
      <w:bookmarkEnd w:id="0"/>
      <w:r w:rsidRPr="00535287">
        <w:rPr>
          <w:rFonts w:ascii="Arial" w:eastAsia="Times New Roman" w:hAnsi="Arial" w:cs="Arial"/>
          <w:color w:val="828282"/>
          <w:sz w:val="24"/>
          <w:szCs w:val="24"/>
          <w:lang w:eastAsia="ru-RU"/>
        </w:rPr>
        <w:br/>
        <w:t>ИСТОЧНИК: </w:t>
      </w:r>
      <w:hyperlink r:id="rId6" w:history="1">
        <w:r w:rsidRPr="00535287">
          <w:rPr>
            <w:rFonts w:ascii="Arial" w:eastAsia="Times New Roman" w:hAnsi="Arial" w:cs="Arial"/>
            <w:color w:val="157FC4"/>
            <w:sz w:val="24"/>
            <w:szCs w:val="24"/>
            <w:lang w:eastAsia="ru-RU"/>
          </w:rPr>
          <w:t>https://pgu.krasnodar.ru</w:t>
        </w:r>
      </w:hyperlink>
    </w:p>
    <w:p w:rsidR="00CD07B8" w:rsidRDefault="00CD07B8" w:rsidP="00535287">
      <w:pPr>
        <w:jc w:val="both"/>
      </w:pPr>
    </w:p>
    <w:sectPr w:rsidR="00CD0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287"/>
    <w:rsid w:val="00535287"/>
    <w:rsid w:val="00C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83CB72-C7AF-4C1F-A36F-EDAE74D2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3528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528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535287"/>
    <w:rPr>
      <w:color w:val="0000FF"/>
      <w:u w:val="single"/>
    </w:rPr>
  </w:style>
  <w:style w:type="character" w:customStyle="1" w:styleId="news-date-time">
    <w:name w:val="news-date-time"/>
    <w:basedOn w:val="a0"/>
    <w:rsid w:val="00535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22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gu.krasnodar.ru/news/detail.php?ID=3126523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pgu.krasnoda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2023-08-30T08:05:00Z</dcterms:created>
  <dcterms:modified xsi:type="dcterms:W3CDTF">2023-08-30T08:05:00Z</dcterms:modified>
</cp:coreProperties>
</file>