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A1B37" w14:textId="77777777" w:rsidR="00AA3A0A" w:rsidRDefault="00AE7607" w:rsidP="00AE7607">
      <w:pPr>
        <w:ind w:left="6372" w:firstLine="708"/>
        <w:rPr>
          <w:b/>
        </w:rPr>
      </w:pPr>
      <w:r w:rsidRPr="00AE7607">
        <w:rPr>
          <w:b/>
        </w:rPr>
        <w:t xml:space="preserve">Проект </w:t>
      </w:r>
    </w:p>
    <w:p w14:paraId="42A1B6F0" w14:textId="61BA707B" w:rsidR="00AE7607" w:rsidRPr="00AE7607" w:rsidRDefault="00AE7607" w:rsidP="00AE7607">
      <w:pPr>
        <w:ind w:left="6372" w:firstLine="708"/>
        <w:rPr>
          <w:b/>
        </w:rPr>
      </w:pPr>
      <w:r w:rsidRPr="00AE7607">
        <w:rPr>
          <w:b/>
        </w:rPr>
        <w:t>постановления</w:t>
      </w:r>
    </w:p>
    <w:p w14:paraId="50F3E8E2" w14:textId="0F820963" w:rsidR="00AE7607" w:rsidRPr="00AA3A0A" w:rsidRDefault="00AA3A0A" w:rsidP="00AA3A0A">
      <w:pPr>
        <w:jc w:val="center"/>
        <w:rPr>
          <w:b/>
          <w:bCs/>
        </w:rPr>
      </w:pPr>
      <w:r>
        <w:t xml:space="preserve">                                                                                                     </w:t>
      </w:r>
      <w:r w:rsidRPr="00AA3A0A">
        <w:rPr>
          <w:b/>
          <w:bCs/>
        </w:rPr>
        <w:t>от 06</w:t>
      </w:r>
      <w:r w:rsidRPr="00AA3A0A">
        <w:rPr>
          <w:b/>
          <w:bCs/>
          <w:lang w:val="en-US"/>
        </w:rPr>
        <w:t xml:space="preserve">.07.2022 </w:t>
      </w:r>
      <w:r w:rsidRPr="00AA3A0A">
        <w:rPr>
          <w:b/>
          <w:bCs/>
        </w:rPr>
        <w:t>года</w:t>
      </w:r>
    </w:p>
    <w:p w14:paraId="3839FBD2" w14:textId="77777777" w:rsidR="00AE7607" w:rsidRDefault="00AE7607"/>
    <w:p w14:paraId="237E7956" w14:textId="0AAED184" w:rsidR="00AE7607" w:rsidRDefault="00AE7607"/>
    <w:p w14:paraId="6FA8716B" w14:textId="2C14061D" w:rsidR="00AA3A0A" w:rsidRDefault="00AA3A0A"/>
    <w:p w14:paraId="173B6446" w14:textId="5C828DD2" w:rsidR="00AA3A0A" w:rsidRDefault="00AA3A0A"/>
    <w:p w14:paraId="17879A91" w14:textId="48416805" w:rsidR="00AA3A0A" w:rsidRDefault="00AA3A0A"/>
    <w:p w14:paraId="10405C44" w14:textId="10204505" w:rsidR="00AA3A0A" w:rsidRDefault="00AA3A0A"/>
    <w:p w14:paraId="410479A7" w14:textId="77777777" w:rsidR="00AA3A0A" w:rsidRDefault="00AA3A0A"/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9972"/>
      </w:tblGrid>
      <w:tr w:rsidR="000E2018" w:rsidRPr="001A0CB1" w14:paraId="5C308E5C" w14:textId="77777777" w:rsidTr="000E2018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0008" w:type="dxa"/>
          </w:tcPr>
          <w:p w14:paraId="4601AE1C" w14:textId="77777777" w:rsidR="00BB3BCF" w:rsidRPr="001A0CB1" w:rsidRDefault="00BB3BCF" w:rsidP="00BB3BCF">
            <w:pPr>
              <w:jc w:val="center"/>
              <w:rPr>
                <w:b/>
                <w:sz w:val="28"/>
                <w:szCs w:val="28"/>
              </w:rPr>
            </w:pPr>
            <w:r w:rsidRPr="001A0CB1">
              <w:rPr>
                <w:b/>
                <w:sz w:val="28"/>
                <w:szCs w:val="28"/>
              </w:rPr>
              <w:t xml:space="preserve">Об утверждении порядка изменения существенных </w:t>
            </w:r>
          </w:p>
          <w:p w14:paraId="49814828" w14:textId="77777777" w:rsidR="00BB3BCF" w:rsidRPr="001A0CB1" w:rsidRDefault="00BB3BCF" w:rsidP="00BB3BCF">
            <w:pPr>
              <w:jc w:val="center"/>
              <w:rPr>
                <w:b/>
                <w:sz w:val="28"/>
                <w:szCs w:val="28"/>
              </w:rPr>
            </w:pPr>
            <w:r w:rsidRPr="001A0CB1">
              <w:rPr>
                <w:b/>
                <w:sz w:val="28"/>
                <w:szCs w:val="28"/>
              </w:rPr>
              <w:t xml:space="preserve">условий контракта, </w:t>
            </w:r>
            <w:r w:rsidR="00010992" w:rsidRPr="001A0CB1">
              <w:rPr>
                <w:b/>
                <w:sz w:val="28"/>
                <w:szCs w:val="28"/>
              </w:rPr>
              <w:t xml:space="preserve">для включения в решения, </w:t>
            </w:r>
            <w:r w:rsidRPr="001A0CB1">
              <w:rPr>
                <w:b/>
                <w:sz w:val="28"/>
                <w:szCs w:val="28"/>
              </w:rPr>
              <w:t>предусмотренные частью 65.1 статьи 112 Федерального</w:t>
            </w:r>
            <w:r w:rsidR="009E0136" w:rsidRPr="001A0CB1">
              <w:rPr>
                <w:b/>
                <w:sz w:val="28"/>
                <w:szCs w:val="28"/>
              </w:rPr>
              <w:t xml:space="preserve"> </w:t>
            </w:r>
            <w:r w:rsidRPr="001A0CB1">
              <w:rPr>
                <w:b/>
                <w:sz w:val="28"/>
                <w:szCs w:val="28"/>
              </w:rPr>
              <w:t>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r w:rsidR="00906F2D">
              <w:rPr>
                <w:b/>
                <w:sz w:val="28"/>
                <w:szCs w:val="28"/>
              </w:rPr>
              <w:t>.</w:t>
            </w:r>
            <w:r w:rsidRPr="001A0CB1">
              <w:rPr>
                <w:b/>
                <w:sz w:val="28"/>
                <w:szCs w:val="28"/>
              </w:rPr>
              <w:t xml:space="preserve"> </w:t>
            </w:r>
          </w:p>
          <w:p w14:paraId="7FB9F427" w14:textId="77777777" w:rsidR="00BB3BCF" w:rsidRPr="001A0CB1" w:rsidRDefault="00BB3BCF" w:rsidP="00CF1B7E">
            <w:pPr>
              <w:jc w:val="center"/>
              <w:rPr>
                <w:b/>
                <w:sz w:val="28"/>
                <w:szCs w:val="28"/>
              </w:rPr>
            </w:pPr>
          </w:p>
          <w:p w14:paraId="1BD88344" w14:textId="77777777" w:rsidR="006C716A" w:rsidRPr="001A0CB1" w:rsidRDefault="006C716A" w:rsidP="00CF1B7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DD24446" w14:textId="77777777" w:rsidR="00B66F8F" w:rsidRPr="001A0CB1" w:rsidRDefault="00B66F8F" w:rsidP="00B66F8F">
      <w:pPr>
        <w:ind w:firstLine="708"/>
        <w:jc w:val="both"/>
        <w:rPr>
          <w:sz w:val="28"/>
          <w:szCs w:val="28"/>
        </w:rPr>
      </w:pPr>
      <w:r w:rsidRPr="001A0CB1">
        <w:rPr>
          <w:sz w:val="28"/>
          <w:szCs w:val="28"/>
        </w:rPr>
        <w:t>В целях реализации положений Федерального закона от 8 марта 2022 года               № 46-ФЗ «О внесении изменений в отдельные законодательные акты Российской Федерации», руководствуясь статьями 32, 60, устава Тбилисского сельского поселения Тбилисского района</w:t>
      </w:r>
      <w:r w:rsidR="000B2DAE">
        <w:rPr>
          <w:sz w:val="28"/>
          <w:szCs w:val="28"/>
        </w:rPr>
        <w:t>,</w:t>
      </w:r>
      <w:r w:rsidRPr="001A0CB1">
        <w:rPr>
          <w:sz w:val="28"/>
          <w:szCs w:val="28"/>
        </w:rPr>
        <w:t xml:space="preserve"> п о с т а н о в л я ю:</w:t>
      </w:r>
    </w:p>
    <w:p w14:paraId="16921E01" w14:textId="77777777" w:rsidR="00B66F8F" w:rsidRDefault="00B66F8F" w:rsidP="00B66F8F">
      <w:pPr>
        <w:ind w:firstLine="708"/>
        <w:jc w:val="both"/>
        <w:rPr>
          <w:sz w:val="28"/>
          <w:szCs w:val="28"/>
        </w:rPr>
      </w:pPr>
      <w:r w:rsidRPr="001A0CB1">
        <w:rPr>
          <w:sz w:val="28"/>
          <w:szCs w:val="28"/>
        </w:rPr>
        <w:t>1. Утвердить порядок изменения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44-ФЗ), согласно приложению к настоящему постановлению</w:t>
      </w:r>
      <w:r w:rsidR="00AE7607">
        <w:rPr>
          <w:sz w:val="28"/>
          <w:szCs w:val="28"/>
        </w:rPr>
        <w:t>, (прилагается)</w:t>
      </w:r>
      <w:r w:rsidRPr="001A0CB1">
        <w:rPr>
          <w:sz w:val="28"/>
          <w:szCs w:val="28"/>
        </w:rPr>
        <w:t>.</w:t>
      </w:r>
    </w:p>
    <w:p w14:paraId="7E95C767" w14:textId="77777777" w:rsidR="000279B4" w:rsidRDefault="000279B4" w:rsidP="00944F10">
      <w:pPr>
        <w:ind w:firstLine="708"/>
        <w:jc w:val="both"/>
        <w:rPr>
          <w:sz w:val="28"/>
          <w:szCs w:val="28"/>
        </w:rPr>
      </w:pPr>
      <w:r w:rsidRPr="001A0CB1">
        <w:rPr>
          <w:sz w:val="28"/>
          <w:szCs w:val="28"/>
        </w:rPr>
        <w:t xml:space="preserve">2. </w:t>
      </w:r>
      <w:r w:rsidR="00944F10" w:rsidRPr="00944F10">
        <w:rPr>
          <w:sz w:val="28"/>
          <w:szCs w:val="28"/>
        </w:rPr>
        <w:t>Отделу  делопроизводства  и  организационно  -  кадровой  работы</w:t>
      </w:r>
      <w:r w:rsidR="00944F10">
        <w:rPr>
          <w:sz w:val="28"/>
          <w:szCs w:val="28"/>
        </w:rPr>
        <w:t xml:space="preserve"> </w:t>
      </w:r>
      <w:r w:rsidR="00944F10" w:rsidRPr="00944F10">
        <w:rPr>
          <w:sz w:val="28"/>
          <w:szCs w:val="28"/>
        </w:rPr>
        <w:t>администрации  Тбилисского  сельского  поселения  Тбилисского  района</w:t>
      </w:r>
      <w:r w:rsidR="00944F10">
        <w:rPr>
          <w:sz w:val="28"/>
          <w:szCs w:val="28"/>
        </w:rPr>
        <w:t xml:space="preserve"> </w:t>
      </w:r>
      <w:r w:rsidR="00944F10" w:rsidRPr="00944F10">
        <w:rPr>
          <w:sz w:val="28"/>
          <w:szCs w:val="28"/>
        </w:rPr>
        <w:t xml:space="preserve">(Воронкин)  </w:t>
      </w:r>
      <w:r w:rsidR="00AE7607">
        <w:rPr>
          <w:sz w:val="28"/>
          <w:szCs w:val="28"/>
        </w:rPr>
        <w:t xml:space="preserve">опубликовать настоящее постановление в сетевом издании «Информационный портал Тбилисского района» и разместить </w:t>
      </w:r>
      <w:r w:rsidR="00944F10" w:rsidRPr="00944F10">
        <w:rPr>
          <w:sz w:val="28"/>
          <w:szCs w:val="28"/>
        </w:rPr>
        <w:t>настоящее  постановление  на  офици</w:t>
      </w:r>
      <w:r w:rsidR="00944F10">
        <w:rPr>
          <w:sz w:val="28"/>
          <w:szCs w:val="28"/>
        </w:rPr>
        <w:t>ал</w:t>
      </w:r>
      <w:r w:rsidR="00944F10" w:rsidRPr="00944F10">
        <w:rPr>
          <w:sz w:val="28"/>
          <w:szCs w:val="28"/>
        </w:rPr>
        <w:t>ьном  сай</w:t>
      </w:r>
      <w:r w:rsidR="00944F10">
        <w:rPr>
          <w:sz w:val="28"/>
          <w:szCs w:val="28"/>
        </w:rPr>
        <w:t>т</w:t>
      </w:r>
      <w:r w:rsidR="00944F10" w:rsidRPr="00944F10">
        <w:rPr>
          <w:sz w:val="28"/>
          <w:szCs w:val="28"/>
        </w:rPr>
        <w:t>е</w:t>
      </w:r>
      <w:r w:rsidR="00944F10">
        <w:rPr>
          <w:sz w:val="28"/>
          <w:szCs w:val="28"/>
        </w:rPr>
        <w:t xml:space="preserve"> </w:t>
      </w:r>
      <w:r w:rsidR="00944F10" w:rsidRPr="00944F10">
        <w:rPr>
          <w:sz w:val="28"/>
          <w:szCs w:val="28"/>
        </w:rPr>
        <w:t xml:space="preserve">администрации  Тбилисского  сельского </w:t>
      </w:r>
      <w:r w:rsidR="00AE7607">
        <w:rPr>
          <w:sz w:val="28"/>
          <w:szCs w:val="28"/>
        </w:rPr>
        <w:t>поселения</w:t>
      </w:r>
      <w:r w:rsidR="00944F10" w:rsidRPr="00944F10">
        <w:rPr>
          <w:sz w:val="28"/>
          <w:szCs w:val="28"/>
        </w:rPr>
        <w:t xml:space="preserve"> Тбилисского  района  в</w:t>
      </w:r>
      <w:r w:rsidR="00944F10">
        <w:rPr>
          <w:sz w:val="28"/>
          <w:szCs w:val="28"/>
        </w:rPr>
        <w:t xml:space="preserve"> </w:t>
      </w:r>
      <w:r w:rsidR="00944F10" w:rsidRPr="00944F10">
        <w:rPr>
          <w:sz w:val="28"/>
          <w:szCs w:val="28"/>
        </w:rPr>
        <w:t xml:space="preserve">информационно-телекоммуникационной  сети  </w:t>
      </w:r>
      <w:r w:rsidR="00944F10">
        <w:rPr>
          <w:sz w:val="28"/>
          <w:szCs w:val="28"/>
        </w:rPr>
        <w:t>(</w:t>
      </w:r>
      <w:r w:rsidR="00AE7607">
        <w:rPr>
          <w:sz w:val="28"/>
          <w:szCs w:val="28"/>
        </w:rPr>
        <w:t>ИНТЕРНЕТ</w:t>
      </w:r>
      <w:r w:rsidR="00944F10" w:rsidRPr="00944F10">
        <w:rPr>
          <w:sz w:val="28"/>
          <w:szCs w:val="28"/>
        </w:rPr>
        <w:t>)</w:t>
      </w:r>
      <w:r w:rsidR="00944F10">
        <w:rPr>
          <w:sz w:val="28"/>
          <w:szCs w:val="28"/>
        </w:rPr>
        <w:t>.</w:t>
      </w:r>
    </w:p>
    <w:p w14:paraId="530FBFB7" w14:textId="77777777" w:rsidR="00AE7607" w:rsidRDefault="00AE7607" w:rsidP="00944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1E3AAEB7" w14:textId="77777777" w:rsidR="00C350D5" w:rsidRPr="00F90CC2" w:rsidRDefault="00AE7607" w:rsidP="00944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4F10">
        <w:rPr>
          <w:sz w:val="28"/>
          <w:szCs w:val="28"/>
        </w:rPr>
        <w:t>.</w:t>
      </w:r>
      <w:r w:rsidR="00944F10">
        <w:rPr>
          <w:color w:val="000000"/>
          <w:spacing w:val="-4"/>
          <w:sz w:val="28"/>
          <w:szCs w:val="28"/>
        </w:rPr>
        <w:t xml:space="preserve"> П</w:t>
      </w:r>
      <w:r w:rsidR="00C6698D" w:rsidRPr="00C6698D">
        <w:rPr>
          <w:color w:val="000000"/>
          <w:spacing w:val="-4"/>
          <w:sz w:val="28"/>
          <w:szCs w:val="28"/>
        </w:rPr>
        <w:t xml:space="preserve">остановление вступает в силу со дня его официального  </w:t>
      </w:r>
      <w:r>
        <w:rPr>
          <w:color w:val="000000"/>
          <w:spacing w:val="-4"/>
          <w:sz w:val="28"/>
          <w:szCs w:val="28"/>
        </w:rPr>
        <w:t>опубликования</w:t>
      </w:r>
      <w:r w:rsidR="00C6698D" w:rsidRPr="00C6698D">
        <w:rPr>
          <w:color w:val="000000"/>
          <w:spacing w:val="-4"/>
          <w:sz w:val="28"/>
          <w:szCs w:val="28"/>
        </w:rPr>
        <w:t>.</w:t>
      </w:r>
      <w:r w:rsidR="000F19D5" w:rsidRPr="00F90CC2">
        <w:rPr>
          <w:color w:val="000000"/>
          <w:spacing w:val="-4"/>
          <w:sz w:val="28"/>
          <w:szCs w:val="28"/>
        </w:rPr>
        <w:t xml:space="preserve"> </w:t>
      </w:r>
    </w:p>
    <w:p w14:paraId="4C4D7726" w14:textId="77777777" w:rsidR="00C350D5" w:rsidRPr="00F90CC2" w:rsidRDefault="00C350D5" w:rsidP="008712CA">
      <w:pPr>
        <w:jc w:val="both"/>
        <w:rPr>
          <w:sz w:val="28"/>
          <w:szCs w:val="28"/>
        </w:rPr>
      </w:pPr>
    </w:p>
    <w:p w14:paraId="52E0D062" w14:textId="77777777" w:rsidR="00202634" w:rsidRPr="00F90CC2" w:rsidRDefault="00202634" w:rsidP="008712CA">
      <w:pPr>
        <w:jc w:val="both"/>
        <w:rPr>
          <w:sz w:val="28"/>
          <w:szCs w:val="28"/>
        </w:rPr>
      </w:pPr>
    </w:p>
    <w:p w14:paraId="15A728CE" w14:textId="77777777" w:rsidR="00202634" w:rsidRPr="00F90CC2" w:rsidRDefault="00202634" w:rsidP="008712CA">
      <w:pPr>
        <w:jc w:val="both"/>
        <w:rPr>
          <w:sz w:val="28"/>
          <w:szCs w:val="28"/>
        </w:rPr>
      </w:pPr>
    </w:p>
    <w:p w14:paraId="48D51B36" w14:textId="77777777" w:rsidR="00033EA0" w:rsidRPr="00F90CC2" w:rsidRDefault="00ED0383" w:rsidP="008712CA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Г</w:t>
      </w:r>
      <w:r w:rsidR="008712CA" w:rsidRPr="00F90CC2">
        <w:rPr>
          <w:sz w:val="28"/>
          <w:szCs w:val="28"/>
        </w:rPr>
        <w:t>лав</w:t>
      </w:r>
      <w:r w:rsidRPr="00F90CC2">
        <w:rPr>
          <w:sz w:val="28"/>
          <w:szCs w:val="28"/>
        </w:rPr>
        <w:t>а</w:t>
      </w:r>
      <w:r w:rsidR="008712CA" w:rsidRPr="00F90CC2">
        <w:rPr>
          <w:sz w:val="28"/>
          <w:szCs w:val="28"/>
        </w:rPr>
        <w:t xml:space="preserve"> </w:t>
      </w:r>
      <w:r w:rsidRPr="00F90CC2">
        <w:rPr>
          <w:sz w:val="28"/>
          <w:szCs w:val="28"/>
        </w:rPr>
        <w:t>Тбилисского сельского</w:t>
      </w:r>
    </w:p>
    <w:p w14:paraId="3281BF2F" w14:textId="77777777" w:rsidR="008712CA" w:rsidRPr="00EC15E5" w:rsidRDefault="00033EA0" w:rsidP="008712CA">
      <w:pPr>
        <w:jc w:val="both"/>
        <w:rPr>
          <w:sz w:val="26"/>
          <w:szCs w:val="26"/>
        </w:rPr>
      </w:pPr>
      <w:r w:rsidRPr="00F90CC2">
        <w:rPr>
          <w:sz w:val="28"/>
          <w:szCs w:val="28"/>
        </w:rPr>
        <w:t>поселения</w:t>
      </w:r>
      <w:r w:rsidR="00ED0383" w:rsidRPr="00F90CC2">
        <w:rPr>
          <w:sz w:val="28"/>
          <w:szCs w:val="28"/>
        </w:rPr>
        <w:t xml:space="preserve"> Тбилисского района</w:t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  <w:t xml:space="preserve">  </w:t>
      </w:r>
      <w:r w:rsidR="00D96366" w:rsidRPr="00F90CC2">
        <w:rPr>
          <w:sz w:val="28"/>
          <w:szCs w:val="28"/>
        </w:rPr>
        <w:t xml:space="preserve">   </w:t>
      </w:r>
      <w:r w:rsidR="00ED0383" w:rsidRPr="00F90CC2">
        <w:rPr>
          <w:sz w:val="28"/>
          <w:szCs w:val="28"/>
        </w:rPr>
        <w:t xml:space="preserve"> </w:t>
      </w:r>
      <w:r w:rsidR="00EC15E5" w:rsidRPr="00F90CC2">
        <w:rPr>
          <w:sz w:val="28"/>
          <w:szCs w:val="28"/>
        </w:rPr>
        <w:t xml:space="preserve">              </w:t>
      </w:r>
      <w:r w:rsidR="00535A7C">
        <w:rPr>
          <w:sz w:val="28"/>
          <w:szCs w:val="28"/>
        </w:rPr>
        <w:t xml:space="preserve">       </w:t>
      </w:r>
      <w:r w:rsidR="00ED0383" w:rsidRPr="00F90CC2">
        <w:rPr>
          <w:sz w:val="28"/>
          <w:szCs w:val="28"/>
        </w:rPr>
        <w:t>А.Н. Стойкин</w:t>
      </w:r>
      <w:r w:rsidR="008712CA" w:rsidRPr="00EC15E5">
        <w:rPr>
          <w:sz w:val="26"/>
          <w:szCs w:val="26"/>
        </w:rPr>
        <w:t xml:space="preserve">                     </w:t>
      </w:r>
      <w:r w:rsidRPr="00EC15E5">
        <w:rPr>
          <w:sz w:val="26"/>
          <w:szCs w:val="26"/>
        </w:rPr>
        <w:t xml:space="preserve">                            </w:t>
      </w:r>
    </w:p>
    <w:p w14:paraId="36903C60" w14:textId="77777777" w:rsidR="001F0692" w:rsidRDefault="001F0692" w:rsidP="000B542F">
      <w:pPr>
        <w:shd w:val="clear" w:color="auto" w:fill="FFFFFF"/>
        <w:ind w:left="6235"/>
        <w:rPr>
          <w:color w:val="000000"/>
          <w:spacing w:val="-7"/>
          <w:sz w:val="26"/>
          <w:szCs w:val="26"/>
        </w:rPr>
      </w:pPr>
    </w:p>
    <w:p w14:paraId="56690198" w14:textId="77777777" w:rsidR="001F0692" w:rsidRDefault="001F0692" w:rsidP="000B542F">
      <w:pPr>
        <w:shd w:val="clear" w:color="auto" w:fill="FFFFFF"/>
        <w:ind w:left="6235"/>
        <w:rPr>
          <w:color w:val="000000"/>
          <w:spacing w:val="-7"/>
          <w:sz w:val="26"/>
          <w:szCs w:val="26"/>
        </w:rPr>
      </w:pPr>
    </w:p>
    <w:p w14:paraId="156F1271" w14:textId="77777777" w:rsidR="001F0692" w:rsidRDefault="001F0692" w:rsidP="000B542F">
      <w:pPr>
        <w:shd w:val="clear" w:color="auto" w:fill="FFFFFF"/>
        <w:ind w:left="6235"/>
        <w:rPr>
          <w:color w:val="000000"/>
          <w:spacing w:val="-7"/>
          <w:sz w:val="26"/>
          <w:szCs w:val="26"/>
        </w:rPr>
      </w:pPr>
    </w:p>
    <w:p w14:paraId="21894372" w14:textId="77777777" w:rsidR="000B542F" w:rsidRPr="000B542F" w:rsidRDefault="00AE7607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lastRenderedPageBreak/>
        <w:t>ПРИЛОЖЕНИЕ</w:t>
      </w:r>
    </w:p>
    <w:p w14:paraId="29ED31B9" w14:textId="77777777" w:rsidR="000B542F" w:rsidRPr="000B542F" w:rsidRDefault="000B542F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</w:p>
    <w:p w14:paraId="0B9960B9" w14:textId="77777777" w:rsidR="000B542F" w:rsidRPr="000B542F" w:rsidRDefault="000B542F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  <w:r w:rsidRPr="000B542F">
        <w:rPr>
          <w:color w:val="000000"/>
          <w:spacing w:val="-7"/>
          <w:sz w:val="26"/>
          <w:szCs w:val="26"/>
        </w:rPr>
        <w:t>УТВЕРЖДЕН</w:t>
      </w:r>
    </w:p>
    <w:p w14:paraId="16205CDF" w14:textId="77777777" w:rsidR="000B542F" w:rsidRPr="000B542F" w:rsidRDefault="000B542F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  <w:r w:rsidRPr="000B542F">
        <w:rPr>
          <w:color w:val="000000"/>
          <w:spacing w:val="-7"/>
          <w:sz w:val="26"/>
          <w:szCs w:val="26"/>
        </w:rPr>
        <w:t>постановлением администрации</w:t>
      </w:r>
    </w:p>
    <w:p w14:paraId="72978B4F" w14:textId="77777777" w:rsidR="000B542F" w:rsidRDefault="000B542F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  <w:r w:rsidRPr="000B542F">
        <w:rPr>
          <w:color w:val="000000"/>
          <w:spacing w:val="-7"/>
          <w:sz w:val="26"/>
          <w:szCs w:val="26"/>
        </w:rPr>
        <w:t>Тбилисского сельского поселения Тбилисского района</w:t>
      </w:r>
    </w:p>
    <w:p w14:paraId="3AC84DA9" w14:textId="77777777" w:rsidR="000B542F" w:rsidRDefault="000B542F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  <w:r w:rsidRPr="000B542F">
        <w:rPr>
          <w:color w:val="000000"/>
          <w:spacing w:val="-7"/>
          <w:sz w:val="26"/>
          <w:szCs w:val="26"/>
        </w:rPr>
        <w:t>от ____________ № __________</w:t>
      </w:r>
    </w:p>
    <w:p w14:paraId="31581EE4" w14:textId="77777777" w:rsidR="000B542F" w:rsidRDefault="000B542F" w:rsidP="00AE7607">
      <w:pPr>
        <w:shd w:val="clear" w:color="auto" w:fill="FFFFFF"/>
        <w:ind w:left="6235"/>
        <w:jc w:val="center"/>
        <w:rPr>
          <w:color w:val="000000"/>
          <w:spacing w:val="-7"/>
          <w:sz w:val="26"/>
          <w:szCs w:val="26"/>
        </w:rPr>
      </w:pPr>
    </w:p>
    <w:p w14:paraId="1CA5EA25" w14:textId="77777777" w:rsidR="000B542F" w:rsidRDefault="000B542F" w:rsidP="000B542F">
      <w:pPr>
        <w:shd w:val="clear" w:color="auto" w:fill="FFFFFF"/>
        <w:ind w:left="6235"/>
        <w:rPr>
          <w:color w:val="000000"/>
          <w:spacing w:val="-7"/>
          <w:sz w:val="26"/>
          <w:szCs w:val="26"/>
        </w:rPr>
      </w:pPr>
    </w:p>
    <w:p w14:paraId="241454B3" w14:textId="77777777" w:rsidR="000B542F" w:rsidRPr="00AE7607" w:rsidRDefault="000B542F" w:rsidP="000B542F">
      <w:pPr>
        <w:shd w:val="clear" w:color="auto" w:fill="FFFFFF"/>
        <w:ind w:left="6235" w:hanging="6235"/>
        <w:jc w:val="center"/>
        <w:rPr>
          <w:b/>
          <w:color w:val="000000"/>
          <w:spacing w:val="-7"/>
          <w:sz w:val="26"/>
          <w:szCs w:val="26"/>
        </w:rPr>
      </w:pPr>
      <w:r w:rsidRPr="00AE7607">
        <w:rPr>
          <w:b/>
          <w:color w:val="000000"/>
          <w:spacing w:val="-7"/>
          <w:sz w:val="26"/>
          <w:szCs w:val="26"/>
        </w:rPr>
        <w:t>ПОРЯДОК</w:t>
      </w:r>
    </w:p>
    <w:p w14:paraId="3B0226E7" w14:textId="77777777" w:rsidR="000B542F" w:rsidRPr="000B542F" w:rsidRDefault="000B542F" w:rsidP="000B542F">
      <w:pPr>
        <w:shd w:val="clear" w:color="auto" w:fill="FFFFFF"/>
        <w:jc w:val="center"/>
        <w:rPr>
          <w:color w:val="000000"/>
          <w:spacing w:val="-7"/>
          <w:sz w:val="26"/>
          <w:szCs w:val="26"/>
        </w:rPr>
      </w:pPr>
      <w:r w:rsidRPr="000B542F">
        <w:rPr>
          <w:color w:val="000000"/>
          <w:spacing w:val="-7"/>
          <w:sz w:val="26"/>
          <w:szCs w:val="26"/>
        </w:rPr>
        <w:t>изменения существенных условий контракта для включения</w:t>
      </w:r>
    </w:p>
    <w:p w14:paraId="5C9B3785" w14:textId="77777777" w:rsidR="00614CC1" w:rsidRDefault="000B542F" w:rsidP="000B542F">
      <w:pPr>
        <w:shd w:val="clear" w:color="auto" w:fill="FFFFFF"/>
        <w:jc w:val="center"/>
        <w:rPr>
          <w:color w:val="000000"/>
          <w:spacing w:val="-7"/>
          <w:sz w:val="26"/>
          <w:szCs w:val="26"/>
        </w:rPr>
      </w:pPr>
      <w:r w:rsidRPr="000B542F">
        <w:rPr>
          <w:color w:val="000000"/>
          <w:spacing w:val="-7"/>
          <w:sz w:val="26"/>
          <w:szCs w:val="26"/>
        </w:rPr>
        <w:t>в решения, предусмотренные частью 65.1 статьи 112 Федерального закона от 5 апреля 2013 № 44-ФЗ «О контрактной системе в сфере закупок товаров, работ, услуг для обеспечения</w:t>
      </w:r>
      <w:r>
        <w:rPr>
          <w:color w:val="000000"/>
          <w:spacing w:val="-7"/>
          <w:sz w:val="26"/>
          <w:szCs w:val="26"/>
        </w:rPr>
        <w:t xml:space="preserve"> г</w:t>
      </w:r>
      <w:r w:rsidRPr="000B542F">
        <w:rPr>
          <w:color w:val="000000"/>
          <w:spacing w:val="-7"/>
          <w:sz w:val="26"/>
          <w:szCs w:val="26"/>
        </w:rPr>
        <w:t>осударственных и муниципальных нужд»</w:t>
      </w:r>
      <w:r w:rsidR="00143026">
        <w:rPr>
          <w:color w:val="000000"/>
          <w:spacing w:val="-7"/>
          <w:sz w:val="26"/>
          <w:szCs w:val="26"/>
        </w:rPr>
        <w:t>.</w:t>
      </w:r>
    </w:p>
    <w:p w14:paraId="49ADCDB8" w14:textId="77777777" w:rsidR="00641B9A" w:rsidRDefault="00641B9A" w:rsidP="000B542F">
      <w:pPr>
        <w:shd w:val="clear" w:color="auto" w:fill="FFFFFF"/>
        <w:jc w:val="center"/>
        <w:rPr>
          <w:color w:val="000000"/>
          <w:spacing w:val="-7"/>
          <w:sz w:val="26"/>
          <w:szCs w:val="26"/>
        </w:rPr>
      </w:pPr>
    </w:p>
    <w:p w14:paraId="2BB9F4F8" w14:textId="77777777" w:rsidR="001407F4" w:rsidRPr="00796865" w:rsidRDefault="00156F46" w:rsidP="001407F4">
      <w:pPr>
        <w:numPr>
          <w:ilvl w:val="0"/>
          <w:numId w:val="9"/>
        </w:numPr>
        <w:ind w:left="0" w:firstLine="705"/>
        <w:jc w:val="both"/>
        <w:rPr>
          <w:spacing w:val="-7"/>
          <w:sz w:val="26"/>
          <w:szCs w:val="26"/>
        </w:rPr>
      </w:pPr>
      <w:r w:rsidRPr="00796865">
        <w:rPr>
          <w:spacing w:val="-7"/>
          <w:sz w:val="26"/>
          <w:szCs w:val="26"/>
        </w:rPr>
        <w:t>Настоящий порядок изменения по соглаше</w:t>
      </w:r>
      <w:r w:rsidR="001407F4" w:rsidRPr="00796865">
        <w:rPr>
          <w:spacing w:val="-7"/>
          <w:sz w:val="26"/>
          <w:szCs w:val="26"/>
        </w:rPr>
        <w:t xml:space="preserve">нию сторон существенных условий </w:t>
      </w:r>
      <w:r w:rsidRPr="00796865">
        <w:rPr>
          <w:spacing w:val="-7"/>
          <w:sz w:val="26"/>
          <w:szCs w:val="26"/>
        </w:rPr>
        <w:t>контракта для включения в решения предусмотренные частью 65.1 статьи 112 Федерального закона от 5 апреля 2013 № 44-ФЗ «О контрактной системе в сфере закупок товаров, работ, услуг для обеспечения государственных и муниципальных нужд» (далее соответственно – Порядок, Закон № 44-ФЗ), заключённые до 1 января 2023 года, если при исполнении таких контрактов возникли не зависящие от сторон контракта обстоятельства, влекущие невозможность их исполнения, разработаны во исполнение положений Федерального закона от 8 марта 2022 г. № 46-ФЗ «О внесении изменений в отдельные законодательные акты Российской</w:t>
      </w:r>
      <w:r w:rsidR="001407F4" w:rsidRPr="00796865">
        <w:rPr>
          <w:spacing w:val="-7"/>
          <w:sz w:val="26"/>
          <w:szCs w:val="26"/>
        </w:rPr>
        <w:t xml:space="preserve"> Федерации».</w:t>
      </w:r>
    </w:p>
    <w:p w14:paraId="17F7A1DE" w14:textId="77777777" w:rsidR="00FC6F3B" w:rsidRPr="00796865" w:rsidRDefault="00FC6F3B" w:rsidP="00FC6F3B">
      <w:pPr>
        <w:ind w:firstLine="705"/>
        <w:jc w:val="both"/>
        <w:rPr>
          <w:spacing w:val="-7"/>
          <w:sz w:val="26"/>
          <w:szCs w:val="26"/>
        </w:rPr>
      </w:pPr>
      <w:r w:rsidRPr="00796865">
        <w:rPr>
          <w:spacing w:val="-7"/>
          <w:sz w:val="26"/>
          <w:szCs w:val="26"/>
        </w:rPr>
        <w:t>2. Подготовка предложений по изменению существенных условий контракта для включения в решения, предусмотренные частью 65.1 статьи 112 Закона № 44-ФЗ, осуществляется при невозможности применения случаев, предусмотренных частью 1 статьи 95 Закона № 44-ФЗ.</w:t>
      </w:r>
    </w:p>
    <w:p w14:paraId="120977F9" w14:textId="77777777" w:rsidR="00796865" w:rsidRPr="00796865" w:rsidRDefault="00661B11" w:rsidP="00796865">
      <w:pPr>
        <w:ind w:firstLine="705"/>
        <w:jc w:val="both"/>
        <w:rPr>
          <w:spacing w:val="-7"/>
          <w:sz w:val="26"/>
          <w:szCs w:val="26"/>
        </w:rPr>
      </w:pPr>
      <w:r w:rsidRPr="00796865">
        <w:rPr>
          <w:spacing w:val="-7"/>
          <w:sz w:val="26"/>
          <w:szCs w:val="26"/>
        </w:rPr>
        <w:t xml:space="preserve">3. </w:t>
      </w:r>
      <w:r w:rsidR="00796865" w:rsidRPr="00796865">
        <w:rPr>
          <w:spacing w:val="-7"/>
          <w:sz w:val="26"/>
          <w:szCs w:val="26"/>
        </w:rPr>
        <w:t xml:space="preserve">В соответствии с частью 65.1 статьи 112 Закона № 44-ФЗ допускается заключение дополнительного соглашения об изменении существенных условий муниципального контракта (далее – контракт) при совокупности следующих условий: </w:t>
      </w:r>
    </w:p>
    <w:p w14:paraId="104C5963" w14:textId="77777777" w:rsidR="00796865" w:rsidRPr="00796865" w:rsidRDefault="00796865" w:rsidP="00796865">
      <w:pPr>
        <w:ind w:firstLine="705"/>
        <w:jc w:val="both"/>
        <w:rPr>
          <w:spacing w:val="-7"/>
          <w:sz w:val="26"/>
          <w:szCs w:val="26"/>
        </w:rPr>
      </w:pPr>
      <w:r w:rsidRPr="00796865">
        <w:rPr>
          <w:spacing w:val="-7"/>
          <w:sz w:val="26"/>
          <w:szCs w:val="26"/>
        </w:rPr>
        <w:t xml:space="preserve">1) контракт </w:t>
      </w:r>
      <w:r w:rsidR="003269C8" w:rsidRPr="00796865">
        <w:rPr>
          <w:spacing w:val="-7"/>
          <w:sz w:val="26"/>
          <w:szCs w:val="26"/>
        </w:rPr>
        <w:t>заключён</w:t>
      </w:r>
      <w:r w:rsidRPr="00796865">
        <w:rPr>
          <w:spacing w:val="-7"/>
          <w:sz w:val="26"/>
          <w:szCs w:val="26"/>
        </w:rPr>
        <w:t xml:space="preserve"> до 1 января 2023 года;</w:t>
      </w:r>
    </w:p>
    <w:p w14:paraId="5C0DDAD8" w14:textId="77777777" w:rsidR="00796865" w:rsidRPr="00796865" w:rsidRDefault="00796865" w:rsidP="00796865">
      <w:pPr>
        <w:ind w:firstLine="705"/>
        <w:jc w:val="both"/>
        <w:rPr>
          <w:spacing w:val="-7"/>
          <w:sz w:val="26"/>
          <w:szCs w:val="26"/>
        </w:rPr>
      </w:pPr>
      <w:r w:rsidRPr="00796865">
        <w:rPr>
          <w:spacing w:val="-7"/>
          <w:sz w:val="26"/>
          <w:szCs w:val="26"/>
        </w:rPr>
        <w:t>2) при исполнении контракта возникли независящие от сторон контракта обстоятельства, влекущие невозможность его исполнения;</w:t>
      </w:r>
    </w:p>
    <w:p w14:paraId="1A916CEF" w14:textId="77777777" w:rsidR="00796865" w:rsidRDefault="00796865" w:rsidP="00796865">
      <w:pPr>
        <w:ind w:firstLine="705"/>
        <w:jc w:val="both"/>
        <w:rPr>
          <w:spacing w:val="-7"/>
          <w:sz w:val="26"/>
          <w:szCs w:val="26"/>
        </w:rPr>
      </w:pPr>
      <w:r w:rsidRPr="00796865">
        <w:rPr>
          <w:spacing w:val="-7"/>
          <w:sz w:val="26"/>
          <w:szCs w:val="26"/>
        </w:rPr>
        <w:t>3) наличие решения, принятого в форме по</w:t>
      </w:r>
      <w:r>
        <w:rPr>
          <w:spacing w:val="-7"/>
          <w:sz w:val="26"/>
          <w:szCs w:val="26"/>
        </w:rPr>
        <w:t>с</w:t>
      </w:r>
      <w:r w:rsidRPr="00796865">
        <w:rPr>
          <w:spacing w:val="-7"/>
          <w:sz w:val="26"/>
          <w:szCs w:val="26"/>
        </w:rPr>
        <w:t>тановления администрацией Тбилисского сельского поселения Тбилисского района</w:t>
      </w:r>
      <w:r>
        <w:rPr>
          <w:spacing w:val="-7"/>
          <w:sz w:val="26"/>
          <w:szCs w:val="26"/>
        </w:rPr>
        <w:t>.</w:t>
      </w:r>
    </w:p>
    <w:p w14:paraId="580CC5D8" w14:textId="77777777" w:rsidR="00796865" w:rsidRDefault="00796865" w:rsidP="00796865">
      <w:pPr>
        <w:ind w:firstLine="705"/>
        <w:jc w:val="both"/>
        <w:rPr>
          <w:color w:val="FF0000"/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При этом изменение существенных условий контракта осуществляется в пределах лимитов бюджетных обязательств, доведённых до получателя средств бюджета в соттветствии с бюджетным законодательством Российской Федерации, а также с соблюдением частей 1.3-1.6 статьи 95 Закона </w:t>
      </w:r>
      <w:r w:rsidRPr="003269C8">
        <w:rPr>
          <w:spacing w:val="-7"/>
          <w:sz w:val="26"/>
          <w:szCs w:val="26"/>
        </w:rPr>
        <w:t>№ 44-ФЗ.</w:t>
      </w:r>
    </w:p>
    <w:p w14:paraId="7D0ED212" w14:textId="77777777" w:rsidR="00796865" w:rsidRPr="00495B45" w:rsidRDefault="0016350F" w:rsidP="0016350F">
      <w:pPr>
        <w:ind w:firstLine="705"/>
        <w:jc w:val="both"/>
        <w:rPr>
          <w:spacing w:val="-7"/>
          <w:sz w:val="26"/>
          <w:szCs w:val="26"/>
        </w:rPr>
      </w:pPr>
      <w:r w:rsidRPr="0016350F">
        <w:rPr>
          <w:spacing w:val="-7"/>
          <w:sz w:val="26"/>
          <w:szCs w:val="26"/>
        </w:rPr>
        <w:t xml:space="preserve">4. </w:t>
      </w:r>
      <w:r w:rsidR="00796865" w:rsidRPr="0016350F">
        <w:rPr>
          <w:spacing w:val="-7"/>
          <w:sz w:val="26"/>
          <w:szCs w:val="26"/>
        </w:rPr>
        <w:t>Изменение существенных условий контракта по решению</w:t>
      </w:r>
      <w:r w:rsidRPr="0016350F">
        <w:rPr>
          <w:spacing w:val="-7"/>
          <w:sz w:val="26"/>
          <w:szCs w:val="26"/>
        </w:rPr>
        <w:t xml:space="preserve">, принятому в форме </w:t>
      </w:r>
      <w:r w:rsidR="006D7617" w:rsidRPr="00AE7607">
        <w:rPr>
          <w:spacing w:val="-7"/>
          <w:sz w:val="26"/>
          <w:szCs w:val="26"/>
        </w:rPr>
        <w:t>постановл</w:t>
      </w:r>
      <w:r w:rsidRPr="00AE7607">
        <w:rPr>
          <w:spacing w:val="-7"/>
          <w:sz w:val="26"/>
          <w:szCs w:val="26"/>
        </w:rPr>
        <w:t>ения</w:t>
      </w:r>
      <w:r w:rsidRPr="0016350F">
        <w:rPr>
          <w:spacing w:val="-7"/>
          <w:sz w:val="26"/>
          <w:szCs w:val="26"/>
        </w:rPr>
        <w:t xml:space="preserve"> </w:t>
      </w:r>
      <w:r w:rsidR="00495B45">
        <w:rPr>
          <w:spacing w:val="-7"/>
          <w:sz w:val="26"/>
          <w:szCs w:val="26"/>
        </w:rPr>
        <w:t>администрацией</w:t>
      </w:r>
      <w:r w:rsidRPr="0016350F">
        <w:rPr>
          <w:spacing w:val="-7"/>
          <w:sz w:val="26"/>
          <w:szCs w:val="26"/>
        </w:rPr>
        <w:t xml:space="preserve"> Тбилисского сельского поселения Тбилисского района</w:t>
      </w:r>
      <w:r w:rsidR="00796865" w:rsidRPr="0016350F">
        <w:rPr>
          <w:spacing w:val="-7"/>
          <w:sz w:val="26"/>
          <w:szCs w:val="26"/>
        </w:rPr>
        <w:t xml:space="preserve"> осуществляется</w:t>
      </w:r>
      <w:r w:rsidRPr="0016350F">
        <w:rPr>
          <w:spacing w:val="-7"/>
          <w:sz w:val="26"/>
          <w:szCs w:val="26"/>
        </w:rPr>
        <w:t xml:space="preserve">  </w:t>
      </w:r>
      <w:r>
        <w:rPr>
          <w:spacing w:val="-7"/>
          <w:sz w:val="26"/>
          <w:szCs w:val="26"/>
        </w:rPr>
        <w:t xml:space="preserve">муниципальным </w:t>
      </w:r>
      <w:r w:rsidR="00796865" w:rsidRPr="0016350F">
        <w:rPr>
          <w:spacing w:val="-7"/>
          <w:sz w:val="26"/>
          <w:szCs w:val="26"/>
        </w:rPr>
        <w:t>заказчиком</w:t>
      </w:r>
      <w:r>
        <w:rPr>
          <w:color w:val="FF0000"/>
          <w:spacing w:val="-7"/>
          <w:sz w:val="26"/>
          <w:szCs w:val="26"/>
        </w:rPr>
        <w:t xml:space="preserve"> </w:t>
      </w:r>
      <w:r w:rsidR="00796865" w:rsidRPr="00495B45">
        <w:rPr>
          <w:spacing w:val="-7"/>
          <w:sz w:val="26"/>
          <w:szCs w:val="26"/>
        </w:rPr>
        <w:t>(далее – заказчик) в следующем порядке:</w:t>
      </w:r>
    </w:p>
    <w:p w14:paraId="3C9DFE3E" w14:textId="77777777" w:rsidR="00495B45" w:rsidRDefault="00796865" w:rsidP="00796865">
      <w:pPr>
        <w:ind w:firstLine="705"/>
        <w:jc w:val="both"/>
        <w:rPr>
          <w:spacing w:val="-7"/>
          <w:sz w:val="26"/>
          <w:szCs w:val="26"/>
        </w:rPr>
      </w:pPr>
      <w:r w:rsidRPr="00495B45">
        <w:rPr>
          <w:spacing w:val="-7"/>
          <w:sz w:val="26"/>
          <w:szCs w:val="26"/>
        </w:rPr>
        <w:t xml:space="preserve">1) </w:t>
      </w:r>
      <w:r w:rsidR="00495B45" w:rsidRPr="00495B45">
        <w:rPr>
          <w:spacing w:val="-7"/>
          <w:sz w:val="26"/>
          <w:szCs w:val="26"/>
        </w:rPr>
        <w:t xml:space="preserve">заказчик получает от </w:t>
      </w:r>
      <w:r w:rsidRPr="00495B45">
        <w:rPr>
          <w:spacing w:val="-7"/>
          <w:sz w:val="26"/>
          <w:szCs w:val="26"/>
        </w:rPr>
        <w:t>поставщик</w:t>
      </w:r>
      <w:r w:rsidR="00495B45" w:rsidRPr="00495B45">
        <w:rPr>
          <w:spacing w:val="-7"/>
          <w:sz w:val="26"/>
          <w:szCs w:val="26"/>
        </w:rPr>
        <w:t>а (подрядчика, исполнителя) предложение</w:t>
      </w:r>
      <w:r w:rsidRPr="00495B45">
        <w:rPr>
          <w:spacing w:val="-7"/>
          <w:sz w:val="26"/>
          <w:szCs w:val="26"/>
        </w:rPr>
        <w:t xml:space="preserve"> </w:t>
      </w:r>
      <w:r w:rsidR="00495B45" w:rsidRPr="00495B45">
        <w:rPr>
          <w:spacing w:val="-7"/>
          <w:sz w:val="26"/>
          <w:szCs w:val="26"/>
        </w:rPr>
        <w:t xml:space="preserve">об изменении существенных условий контракта с приложением информации и документов, подтверждающих невозможность его исполнения в связи с возникновением независящих от </w:t>
      </w:r>
      <w:r w:rsidR="00495B45" w:rsidRPr="00495B45">
        <w:rPr>
          <w:spacing w:val="-7"/>
          <w:sz w:val="26"/>
          <w:szCs w:val="26"/>
        </w:rPr>
        <w:lastRenderedPageBreak/>
        <w:t>сторон контракта обстоятельств, влекущих невозможность его исполнения, и указанием условий контракта, подлежащих изменению;</w:t>
      </w:r>
    </w:p>
    <w:p w14:paraId="142F5430" w14:textId="77777777" w:rsidR="00495B45" w:rsidRDefault="00495B45" w:rsidP="00796865">
      <w:pPr>
        <w:ind w:firstLine="705"/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2) заказчик, приняв решение о целесообразности внесения изменений</w:t>
      </w:r>
      <w:r w:rsidR="00A73887">
        <w:rPr>
          <w:spacing w:val="-7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в контракт, оформляет обоснование заключения дополнительного соглашения</w:t>
      </w:r>
      <w:r w:rsidR="00A73887">
        <w:rPr>
          <w:spacing w:val="-7"/>
          <w:sz w:val="26"/>
          <w:szCs w:val="26"/>
        </w:rPr>
        <w:t xml:space="preserve"> об изменении контракта по форме, согласно приложению, к настоящему Порядку, и направляет главному распорядителю бюджетных средств письменное обращение о согласовании необходимости изменения существенных условий контракта (далее – обращение).</w:t>
      </w:r>
    </w:p>
    <w:p w14:paraId="76BD69BC" w14:textId="77777777" w:rsidR="00A73887" w:rsidRDefault="00A73887" w:rsidP="00796865">
      <w:pPr>
        <w:ind w:firstLine="705"/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В случае, если предметом контракта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наследия, обращение должно содержать согласование вносимых изменений с отделом по ЖКХ, транспорта, связи и капитальному строительству управления по ЖКХ, строительству, архитектуре администрации муниципального образования Тбилисский район;</w:t>
      </w:r>
    </w:p>
    <w:p w14:paraId="5B8E4941" w14:textId="77777777" w:rsidR="001A46A5" w:rsidRPr="00495B45" w:rsidRDefault="001A46A5" w:rsidP="00796865">
      <w:pPr>
        <w:ind w:firstLine="705"/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3) в срок не более трёх рабочих дней главный распорядитель бюджетных средств рассматривает поступившее обращение. По результатам рассмотрения, в случае принятия решения о необходимости внесения изменений в существенные условия контракта, главный распорядитель бюджетных средств готовит </w:t>
      </w:r>
      <w:r w:rsidRPr="00AE7607">
        <w:rPr>
          <w:spacing w:val="-7"/>
          <w:sz w:val="26"/>
          <w:szCs w:val="26"/>
        </w:rPr>
        <w:t xml:space="preserve">проект </w:t>
      </w:r>
      <w:r w:rsidR="00A92068" w:rsidRPr="00AE7607">
        <w:rPr>
          <w:spacing w:val="-7"/>
          <w:sz w:val="26"/>
          <w:szCs w:val="26"/>
        </w:rPr>
        <w:t>постановл</w:t>
      </w:r>
      <w:r w:rsidRPr="00AE7607">
        <w:rPr>
          <w:spacing w:val="-7"/>
          <w:sz w:val="26"/>
          <w:szCs w:val="26"/>
        </w:rPr>
        <w:t>ения</w:t>
      </w:r>
      <w:r>
        <w:rPr>
          <w:spacing w:val="-7"/>
          <w:sz w:val="26"/>
          <w:szCs w:val="26"/>
        </w:rPr>
        <w:t>, а также обращение и прилагаемые к нему информацию, документы и пояснительную записку, и направляет в соответствии с требованиями по делопроизводству в администрацию муниципального образования Тбилисский район.</w:t>
      </w:r>
    </w:p>
    <w:p w14:paraId="7C9D3B78" w14:textId="77777777" w:rsidR="00A92068" w:rsidRDefault="00796865" w:rsidP="00796865">
      <w:pPr>
        <w:ind w:firstLine="705"/>
        <w:jc w:val="both"/>
        <w:rPr>
          <w:spacing w:val="-7"/>
          <w:sz w:val="26"/>
          <w:szCs w:val="26"/>
        </w:rPr>
      </w:pPr>
      <w:r w:rsidRPr="00796865">
        <w:rPr>
          <w:color w:val="FF0000"/>
          <w:spacing w:val="-7"/>
          <w:sz w:val="26"/>
          <w:szCs w:val="26"/>
        </w:rPr>
        <w:t xml:space="preserve"> </w:t>
      </w:r>
      <w:r w:rsidR="007C0570">
        <w:rPr>
          <w:spacing w:val="-7"/>
          <w:sz w:val="26"/>
          <w:szCs w:val="26"/>
        </w:rPr>
        <w:t>5</w:t>
      </w:r>
      <w:r w:rsidRPr="007C0570">
        <w:rPr>
          <w:spacing w:val="-7"/>
          <w:sz w:val="26"/>
          <w:szCs w:val="26"/>
        </w:rPr>
        <w:t>. Изменение существенных условий контракта осуществляется</w:t>
      </w:r>
      <w:r w:rsidR="007C0570">
        <w:rPr>
          <w:spacing w:val="-7"/>
          <w:sz w:val="26"/>
          <w:szCs w:val="26"/>
        </w:rPr>
        <w:t xml:space="preserve"> заказчиком</w:t>
      </w:r>
      <w:r w:rsidRPr="007C0570">
        <w:rPr>
          <w:spacing w:val="-7"/>
          <w:sz w:val="26"/>
          <w:szCs w:val="26"/>
        </w:rPr>
        <w:t xml:space="preserve"> после </w:t>
      </w:r>
      <w:r w:rsidR="007C0570">
        <w:rPr>
          <w:spacing w:val="-7"/>
          <w:sz w:val="26"/>
          <w:szCs w:val="26"/>
        </w:rPr>
        <w:t>принятия указанного в подпункте 3 пункта 4 настоящего Порядка распоряжения и предоставления поставщиком (подрядчиком, исполнителем)</w:t>
      </w:r>
      <w:r w:rsidRPr="007C0570">
        <w:rPr>
          <w:spacing w:val="-7"/>
          <w:sz w:val="26"/>
          <w:szCs w:val="26"/>
        </w:rPr>
        <w:t xml:space="preserve"> в </w:t>
      </w:r>
      <w:r w:rsidR="007C0570">
        <w:rPr>
          <w:spacing w:val="-7"/>
          <w:sz w:val="26"/>
          <w:szCs w:val="26"/>
        </w:rPr>
        <w:t>соответствии с Законом № 44-ФЗ обеспечения исполнения контракта, если предусмотренное изменение влечёт возникновение новых обязательств поставщика (подрядчика, исполнителя), не обеспеченных ранее</w:t>
      </w:r>
      <w:r w:rsidR="00A92068">
        <w:rPr>
          <w:spacing w:val="-7"/>
          <w:sz w:val="26"/>
          <w:szCs w:val="26"/>
        </w:rPr>
        <w:t xml:space="preserve"> предоставленным обеспечением исполнения контракта, и требование обеспечения исполнения контракта было установлено в соответствии со статьёй 96 Закона № 44-ФЗ. Кроме того, изменение условий контракта осуществляется в пределах обоснования, предоставленного заказчиком.</w:t>
      </w:r>
    </w:p>
    <w:p w14:paraId="36FF6A46" w14:textId="77777777" w:rsidR="00661B11" w:rsidRDefault="00A92068" w:rsidP="00796865">
      <w:pPr>
        <w:ind w:firstLine="705"/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 </w:t>
      </w:r>
      <w:r w:rsidR="007C0570">
        <w:rPr>
          <w:spacing w:val="-7"/>
          <w:sz w:val="26"/>
          <w:szCs w:val="26"/>
        </w:rPr>
        <w:t xml:space="preserve"> </w:t>
      </w:r>
      <w:r w:rsidRPr="003C2282">
        <w:rPr>
          <w:spacing w:val="-7"/>
          <w:sz w:val="26"/>
          <w:szCs w:val="26"/>
        </w:rPr>
        <w:t>7</w:t>
      </w:r>
      <w:r w:rsidR="00796865" w:rsidRPr="003C2282">
        <w:rPr>
          <w:spacing w:val="-7"/>
          <w:sz w:val="26"/>
          <w:szCs w:val="26"/>
        </w:rPr>
        <w:t>. При изменении существенных условий контракта</w:t>
      </w:r>
      <w:r w:rsidR="003C2282" w:rsidRPr="003C2282">
        <w:rPr>
          <w:spacing w:val="-7"/>
          <w:sz w:val="26"/>
          <w:szCs w:val="26"/>
        </w:rPr>
        <w:t xml:space="preserve"> в соответствии с настоящим Порядком</w:t>
      </w:r>
      <w:r w:rsidR="00796865" w:rsidRPr="003C2282">
        <w:rPr>
          <w:spacing w:val="-7"/>
          <w:sz w:val="26"/>
          <w:szCs w:val="26"/>
        </w:rPr>
        <w:t xml:space="preserve"> заказчик включает информацию и документы о соглашени</w:t>
      </w:r>
      <w:r w:rsidR="003C2282" w:rsidRPr="003C2282">
        <w:rPr>
          <w:spacing w:val="-7"/>
          <w:sz w:val="26"/>
          <w:szCs w:val="26"/>
        </w:rPr>
        <w:t>и</w:t>
      </w:r>
      <w:r w:rsidR="00796865" w:rsidRPr="003C2282">
        <w:rPr>
          <w:spacing w:val="-7"/>
          <w:sz w:val="26"/>
          <w:szCs w:val="26"/>
        </w:rPr>
        <w:t xml:space="preserve"> об изменении условий контракта в реестр контрактов, </w:t>
      </w:r>
      <w:r w:rsidR="005C779D" w:rsidRPr="003C2282">
        <w:rPr>
          <w:spacing w:val="-7"/>
          <w:sz w:val="26"/>
          <w:szCs w:val="26"/>
        </w:rPr>
        <w:t>заключённых</w:t>
      </w:r>
      <w:r w:rsidR="00796865" w:rsidRPr="003C2282">
        <w:rPr>
          <w:spacing w:val="-7"/>
          <w:sz w:val="26"/>
          <w:szCs w:val="26"/>
        </w:rPr>
        <w:t xml:space="preserve"> заказчиком в порядке, установленном стать</w:t>
      </w:r>
      <w:r w:rsidR="00906F2D">
        <w:rPr>
          <w:spacing w:val="-7"/>
          <w:sz w:val="26"/>
          <w:szCs w:val="26"/>
        </w:rPr>
        <w:t>ё</w:t>
      </w:r>
      <w:r w:rsidR="00796865" w:rsidRPr="003C2282">
        <w:rPr>
          <w:spacing w:val="-7"/>
          <w:sz w:val="26"/>
          <w:szCs w:val="26"/>
        </w:rPr>
        <w:t>й 103 Закона № 44-ФЗ.</w:t>
      </w:r>
    </w:p>
    <w:p w14:paraId="7F9CC6AF" w14:textId="77777777" w:rsidR="00143026" w:rsidRDefault="00143026" w:rsidP="00143026">
      <w:pPr>
        <w:jc w:val="both"/>
        <w:rPr>
          <w:spacing w:val="-7"/>
          <w:sz w:val="26"/>
          <w:szCs w:val="26"/>
        </w:rPr>
      </w:pPr>
    </w:p>
    <w:p w14:paraId="3C7F1DD0" w14:textId="77777777" w:rsidR="00143026" w:rsidRDefault="00143026" w:rsidP="00143026">
      <w:pPr>
        <w:jc w:val="both"/>
        <w:rPr>
          <w:spacing w:val="-7"/>
          <w:sz w:val="26"/>
          <w:szCs w:val="26"/>
        </w:rPr>
      </w:pPr>
    </w:p>
    <w:p w14:paraId="73A78050" w14:textId="77777777" w:rsidR="00143026" w:rsidRDefault="00143026" w:rsidP="00143026">
      <w:pPr>
        <w:jc w:val="both"/>
        <w:rPr>
          <w:spacing w:val="-7"/>
          <w:sz w:val="26"/>
          <w:szCs w:val="26"/>
        </w:rPr>
      </w:pPr>
    </w:p>
    <w:p w14:paraId="7BF26F66" w14:textId="77777777" w:rsidR="00143026" w:rsidRDefault="00143026" w:rsidP="00143026">
      <w:pPr>
        <w:jc w:val="both"/>
        <w:rPr>
          <w:spacing w:val="-7"/>
          <w:sz w:val="26"/>
          <w:szCs w:val="26"/>
        </w:rPr>
      </w:pPr>
    </w:p>
    <w:p w14:paraId="1EA8A374" w14:textId="77777777" w:rsidR="00143026" w:rsidRDefault="00143026" w:rsidP="00143026">
      <w:pPr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Глава Тбилисского сельского поселения</w:t>
      </w:r>
    </w:p>
    <w:p w14:paraId="4693554F" w14:textId="77777777" w:rsidR="00143026" w:rsidRDefault="00143026" w:rsidP="00143026">
      <w:pPr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Тбилисского района                                                                                                       А.Н. Стойкин</w:t>
      </w:r>
    </w:p>
    <w:p w14:paraId="1D3C8C12" w14:textId="77777777" w:rsidR="00143026" w:rsidRPr="007C0570" w:rsidRDefault="00143026" w:rsidP="00796865">
      <w:pPr>
        <w:ind w:firstLine="705"/>
        <w:jc w:val="both"/>
        <w:rPr>
          <w:spacing w:val="-7"/>
          <w:sz w:val="26"/>
          <w:szCs w:val="26"/>
        </w:rPr>
      </w:pPr>
    </w:p>
    <w:p w14:paraId="36D6563F" w14:textId="77777777" w:rsidR="00641B9A" w:rsidRPr="001407F4" w:rsidRDefault="00641B9A" w:rsidP="00FC6F3B">
      <w:pPr>
        <w:shd w:val="clear" w:color="auto" w:fill="FFFFFF"/>
        <w:ind w:left="1065"/>
        <w:jc w:val="both"/>
        <w:rPr>
          <w:color w:val="FF0000"/>
          <w:spacing w:val="-7"/>
          <w:sz w:val="26"/>
          <w:szCs w:val="26"/>
        </w:rPr>
      </w:pPr>
    </w:p>
    <w:p w14:paraId="57B78235" w14:textId="77777777" w:rsidR="00F90CC2" w:rsidRDefault="00F90CC2" w:rsidP="00293B09">
      <w:pPr>
        <w:jc w:val="center"/>
        <w:rPr>
          <w:b/>
          <w:sz w:val="28"/>
          <w:szCs w:val="28"/>
        </w:rPr>
      </w:pPr>
    </w:p>
    <w:p w14:paraId="360B047F" w14:textId="77777777" w:rsidR="00F90CC2" w:rsidRDefault="00F90CC2" w:rsidP="0016350F">
      <w:pPr>
        <w:jc w:val="both"/>
        <w:rPr>
          <w:b/>
          <w:sz w:val="28"/>
          <w:szCs w:val="28"/>
        </w:rPr>
      </w:pPr>
    </w:p>
    <w:p w14:paraId="5FB83C6C" w14:textId="77777777" w:rsidR="00F90CC2" w:rsidRDefault="00F90CC2" w:rsidP="00293B09">
      <w:pPr>
        <w:jc w:val="center"/>
        <w:rPr>
          <w:b/>
          <w:sz w:val="28"/>
          <w:szCs w:val="28"/>
        </w:rPr>
      </w:pPr>
    </w:p>
    <w:p w14:paraId="39F2F598" w14:textId="77777777" w:rsidR="00F90CC2" w:rsidRDefault="00F90CC2" w:rsidP="00293B09">
      <w:pPr>
        <w:jc w:val="center"/>
        <w:rPr>
          <w:b/>
          <w:sz w:val="28"/>
          <w:szCs w:val="28"/>
        </w:rPr>
      </w:pPr>
    </w:p>
    <w:p w14:paraId="38C49373" w14:textId="77777777" w:rsidR="00F90CC2" w:rsidRDefault="00F90CC2" w:rsidP="00293B09">
      <w:pPr>
        <w:jc w:val="center"/>
        <w:rPr>
          <w:b/>
          <w:sz w:val="28"/>
          <w:szCs w:val="28"/>
        </w:rPr>
      </w:pPr>
    </w:p>
    <w:p w14:paraId="68596456" w14:textId="77777777" w:rsidR="00E11D3C" w:rsidRDefault="00E11D3C" w:rsidP="00E11D3C">
      <w:pPr>
        <w:jc w:val="right"/>
        <w:rPr>
          <w:sz w:val="22"/>
          <w:szCs w:val="22"/>
        </w:rPr>
      </w:pPr>
    </w:p>
    <w:p w14:paraId="486B34F9" w14:textId="77777777" w:rsidR="00E11D3C" w:rsidRPr="00E11D3C" w:rsidRDefault="00E11D3C" w:rsidP="00AE7607">
      <w:pPr>
        <w:ind w:left="5664" w:firstLine="708"/>
        <w:jc w:val="center"/>
        <w:rPr>
          <w:sz w:val="20"/>
          <w:szCs w:val="20"/>
        </w:rPr>
      </w:pPr>
      <w:r w:rsidRPr="00E11D3C">
        <w:rPr>
          <w:sz w:val="20"/>
          <w:szCs w:val="20"/>
        </w:rPr>
        <w:lastRenderedPageBreak/>
        <w:t>Приложение</w:t>
      </w:r>
    </w:p>
    <w:p w14:paraId="53DC065A" w14:textId="77777777" w:rsidR="00E11D3C" w:rsidRPr="00E11D3C" w:rsidRDefault="00E11D3C" w:rsidP="00AE7607">
      <w:pPr>
        <w:ind w:left="5664" w:firstLine="708"/>
        <w:jc w:val="center"/>
        <w:rPr>
          <w:sz w:val="20"/>
          <w:szCs w:val="20"/>
        </w:rPr>
      </w:pPr>
      <w:r w:rsidRPr="00E11D3C">
        <w:rPr>
          <w:sz w:val="20"/>
          <w:szCs w:val="20"/>
        </w:rPr>
        <w:t>к порядку  изменения   существенных</w:t>
      </w:r>
    </w:p>
    <w:p w14:paraId="3AEC98FE" w14:textId="77777777" w:rsidR="00E11D3C" w:rsidRDefault="00E11D3C" w:rsidP="00AE7607">
      <w:pPr>
        <w:ind w:left="6372"/>
        <w:jc w:val="center"/>
        <w:rPr>
          <w:sz w:val="20"/>
          <w:szCs w:val="20"/>
        </w:rPr>
      </w:pPr>
      <w:r w:rsidRPr="00E11D3C">
        <w:rPr>
          <w:sz w:val="20"/>
          <w:szCs w:val="20"/>
        </w:rPr>
        <w:t>условий контракта  для  включения                 в решения, предусмотренные частью 65.1 статьи 112 Федерального  закона</w:t>
      </w:r>
    </w:p>
    <w:p w14:paraId="21B60A23" w14:textId="77777777" w:rsidR="00E11D3C" w:rsidRDefault="00E11D3C" w:rsidP="00AE7607">
      <w:pPr>
        <w:ind w:left="6372"/>
        <w:jc w:val="center"/>
        <w:rPr>
          <w:sz w:val="20"/>
          <w:szCs w:val="20"/>
        </w:rPr>
      </w:pPr>
      <w:r w:rsidRPr="00E11D3C">
        <w:rPr>
          <w:sz w:val="20"/>
          <w:szCs w:val="20"/>
        </w:rPr>
        <w:t>от</w:t>
      </w:r>
      <w:r>
        <w:rPr>
          <w:sz w:val="20"/>
          <w:szCs w:val="20"/>
        </w:rPr>
        <w:t xml:space="preserve"> </w:t>
      </w:r>
      <w:r w:rsidRPr="00E11D3C">
        <w:rPr>
          <w:sz w:val="20"/>
          <w:szCs w:val="20"/>
        </w:rPr>
        <w:t>5 апреля 2013 г. № 44-ФЗ                               «О контрактной системе в сфере закупок товаров, работ, услуг для обеспечения государственных</w:t>
      </w:r>
      <w:r>
        <w:rPr>
          <w:sz w:val="20"/>
          <w:szCs w:val="20"/>
        </w:rPr>
        <w:t xml:space="preserve"> </w:t>
      </w:r>
      <w:r w:rsidRPr="00E11D3C">
        <w:rPr>
          <w:sz w:val="20"/>
          <w:szCs w:val="20"/>
        </w:rPr>
        <w:t>и муниципальных нужд»</w:t>
      </w:r>
    </w:p>
    <w:p w14:paraId="5FAFAD97" w14:textId="77777777" w:rsidR="0048587B" w:rsidRDefault="0048587B" w:rsidP="0048587B">
      <w:pPr>
        <w:ind w:firstLine="6372"/>
        <w:jc w:val="right"/>
        <w:rPr>
          <w:sz w:val="20"/>
          <w:szCs w:val="20"/>
        </w:rPr>
      </w:pPr>
    </w:p>
    <w:p w14:paraId="71A361A1" w14:textId="77777777" w:rsidR="0048587B" w:rsidRPr="00AE7607" w:rsidRDefault="0048587B" w:rsidP="00AE7607">
      <w:pPr>
        <w:ind w:firstLine="142"/>
        <w:jc w:val="center"/>
        <w:rPr>
          <w:b/>
          <w:sz w:val="20"/>
          <w:szCs w:val="20"/>
        </w:rPr>
      </w:pPr>
      <w:r w:rsidRPr="00AE7607">
        <w:rPr>
          <w:b/>
          <w:sz w:val="20"/>
          <w:szCs w:val="20"/>
        </w:rPr>
        <w:t>ФОРМА</w:t>
      </w:r>
    </w:p>
    <w:p w14:paraId="23E54D49" w14:textId="77777777" w:rsidR="0048587B" w:rsidRDefault="0048587B" w:rsidP="0048587B">
      <w:pPr>
        <w:ind w:firstLine="142"/>
        <w:rPr>
          <w:sz w:val="20"/>
          <w:szCs w:val="20"/>
        </w:rPr>
      </w:pPr>
    </w:p>
    <w:p w14:paraId="2ED29D4C" w14:textId="77777777" w:rsidR="0048587B" w:rsidRPr="00772479" w:rsidRDefault="0048587B" w:rsidP="0048587B">
      <w:pPr>
        <w:ind w:firstLine="142"/>
        <w:jc w:val="center"/>
        <w:rPr>
          <w:b/>
          <w:sz w:val="20"/>
          <w:szCs w:val="20"/>
        </w:rPr>
      </w:pPr>
      <w:r w:rsidRPr="00772479">
        <w:rPr>
          <w:b/>
          <w:sz w:val="20"/>
          <w:szCs w:val="20"/>
        </w:rPr>
        <w:t>ОБОСНОВАНИЕ ЗАКЛЮЧЕНИЯ ДОПОЛНИТЕЛЬНОГО СОГЛАШЕНИЯ</w:t>
      </w:r>
    </w:p>
    <w:p w14:paraId="60E933CA" w14:textId="77777777" w:rsidR="0048587B" w:rsidRDefault="0048587B" w:rsidP="0048587B">
      <w:pPr>
        <w:ind w:firstLine="142"/>
        <w:jc w:val="center"/>
        <w:rPr>
          <w:sz w:val="20"/>
          <w:szCs w:val="20"/>
        </w:rPr>
      </w:pPr>
    </w:p>
    <w:p w14:paraId="6D74BBA6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об изменении контракта от ______________№____________________________</w:t>
      </w:r>
    </w:p>
    <w:p w14:paraId="324FC565" w14:textId="77777777" w:rsidR="0048587B" w:rsidRPr="0048587B" w:rsidRDefault="0048587B" w:rsidP="0048587B">
      <w:pPr>
        <w:ind w:firstLine="142"/>
        <w:jc w:val="both"/>
        <w:rPr>
          <w:i/>
          <w:sz w:val="20"/>
          <w:szCs w:val="20"/>
        </w:rPr>
      </w:pPr>
      <w:r w:rsidRPr="0048587B">
        <w:rPr>
          <w:i/>
          <w:sz w:val="20"/>
          <w:szCs w:val="20"/>
        </w:rPr>
        <w:t xml:space="preserve">     (указываются реестровый номер контракта/реквизиты контракта у единственного поставщика (подрядчика, исполнителя)</w:t>
      </w:r>
    </w:p>
    <w:p w14:paraId="3954715C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 xml:space="preserve">«__________________________________________________________________»  </w:t>
      </w:r>
    </w:p>
    <w:p w14:paraId="778D9CB4" w14:textId="77777777" w:rsidR="0048587B" w:rsidRPr="0048587B" w:rsidRDefault="0048587B" w:rsidP="0048587B">
      <w:pPr>
        <w:ind w:firstLine="142"/>
        <w:jc w:val="both"/>
        <w:rPr>
          <w:i/>
          <w:sz w:val="20"/>
          <w:szCs w:val="20"/>
        </w:rPr>
      </w:pPr>
      <w:r w:rsidRPr="0048587B">
        <w:rPr>
          <w:sz w:val="20"/>
          <w:szCs w:val="20"/>
        </w:rPr>
        <w:t>(</w:t>
      </w:r>
      <w:r w:rsidRPr="0048587B">
        <w:rPr>
          <w:i/>
          <w:sz w:val="20"/>
          <w:szCs w:val="20"/>
        </w:rPr>
        <w:t>указывается предмет контракта)</w:t>
      </w:r>
    </w:p>
    <w:p w14:paraId="0EC18DC5" w14:textId="77777777" w:rsidR="0048587B" w:rsidRPr="0048587B" w:rsidRDefault="0048587B" w:rsidP="0048587B">
      <w:pPr>
        <w:ind w:firstLine="142"/>
        <w:jc w:val="both"/>
        <w:rPr>
          <w:i/>
          <w:sz w:val="20"/>
          <w:szCs w:val="20"/>
        </w:rPr>
      </w:pPr>
      <w:r w:rsidRPr="0048587B">
        <w:rPr>
          <w:i/>
          <w:sz w:val="20"/>
          <w:szCs w:val="20"/>
        </w:rPr>
        <w:t>Указать причины невозможности исполнения контракта, например, используя текст, приведенный ниже.</w:t>
      </w:r>
    </w:p>
    <w:p w14:paraId="32687318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В связи с обращением ____________________________________________</w:t>
      </w:r>
    </w:p>
    <w:p w14:paraId="6C141FDB" w14:textId="77777777" w:rsidR="0048587B" w:rsidRPr="0048587B" w:rsidRDefault="0048587B" w:rsidP="0048587B">
      <w:pPr>
        <w:ind w:firstLine="142"/>
        <w:jc w:val="center"/>
        <w:rPr>
          <w:i/>
          <w:sz w:val="20"/>
          <w:szCs w:val="20"/>
        </w:rPr>
      </w:pPr>
      <w:r w:rsidRPr="0048587B">
        <w:rPr>
          <w:i/>
          <w:sz w:val="20"/>
          <w:szCs w:val="20"/>
        </w:rPr>
        <w:t>(поставщика/подрядчика/исполнителя)</w:t>
      </w:r>
    </w:p>
    <w:p w14:paraId="5B1700FA" w14:textId="77777777" w:rsidR="0048587B" w:rsidRDefault="0048587B" w:rsidP="0048587B">
      <w:pPr>
        <w:ind w:firstLine="142"/>
        <w:jc w:val="both"/>
        <w:rPr>
          <w:i/>
          <w:sz w:val="20"/>
          <w:szCs w:val="20"/>
        </w:rPr>
      </w:pPr>
      <w:r w:rsidRPr="0048587B">
        <w:rPr>
          <w:sz w:val="20"/>
          <w:szCs w:val="20"/>
        </w:rPr>
        <w:t xml:space="preserve">____________________________________________________________________                        </w:t>
      </w:r>
    </w:p>
    <w:p w14:paraId="1C8D70BB" w14:textId="77777777" w:rsidR="0048587B" w:rsidRPr="0048587B" w:rsidRDefault="0048587B" w:rsidP="0048587B">
      <w:pPr>
        <w:ind w:firstLine="142"/>
        <w:jc w:val="center"/>
        <w:rPr>
          <w:i/>
          <w:sz w:val="20"/>
          <w:szCs w:val="20"/>
        </w:rPr>
      </w:pPr>
      <w:r w:rsidRPr="0048587B">
        <w:rPr>
          <w:i/>
          <w:sz w:val="20"/>
          <w:szCs w:val="20"/>
        </w:rPr>
        <w:t>(указывается наименование контрагента)</w:t>
      </w:r>
    </w:p>
    <w:p w14:paraId="792A7DB6" w14:textId="77777777" w:rsidR="0048587B" w:rsidRPr="0048587B" w:rsidRDefault="0048587B" w:rsidP="0048587B">
      <w:pPr>
        <w:ind w:firstLine="142"/>
        <w:jc w:val="both"/>
        <w:rPr>
          <w:i/>
          <w:sz w:val="20"/>
          <w:szCs w:val="20"/>
        </w:rPr>
      </w:pPr>
      <w:r w:rsidRPr="0048587B">
        <w:rPr>
          <w:sz w:val="20"/>
          <w:szCs w:val="20"/>
        </w:rPr>
        <w:t xml:space="preserve">из-за возникновения независящих от сторон обстоятельств, влекущих невозможность исполнения контракта в условиях санкционного давления со стороны иностранных государств, а также учитывая высокую волатильность валюты и ограничение поставок например, бытовой техники, </w:t>
      </w:r>
      <w:r w:rsidRPr="0048587B">
        <w:rPr>
          <w:i/>
          <w:sz w:val="20"/>
          <w:szCs w:val="20"/>
        </w:rPr>
        <w:t>а именно холодильников Panasoniс на территорию Российской Федерации в связи с официальным заявлением компании на официальном сайте Panasonic.ru (прилагается скрин-шот) (указать объект закупки и причину невозможности его исполнения)</w:t>
      </w:r>
    </w:p>
    <w:p w14:paraId="6E25AFC4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заказчик ____________________________________________________________,</w:t>
      </w:r>
    </w:p>
    <w:p w14:paraId="36D4EDC3" w14:textId="77777777" w:rsidR="0048587B" w:rsidRPr="0048587B" w:rsidRDefault="0048587B" w:rsidP="0048587B">
      <w:pPr>
        <w:ind w:firstLine="142"/>
        <w:jc w:val="center"/>
        <w:rPr>
          <w:i/>
          <w:sz w:val="20"/>
          <w:szCs w:val="20"/>
        </w:rPr>
      </w:pPr>
      <w:r w:rsidRPr="0048587B">
        <w:rPr>
          <w:i/>
          <w:sz w:val="20"/>
          <w:szCs w:val="20"/>
        </w:rPr>
        <w:t>(указывается наименование заказчика)</w:t>
      </w:r>
    </w:p>
    <w:p w14:paraId="21B2198C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руководствуясь частью 65.1 статьи 112 Федерального закона от 5 апреля 2013 г.                           № 44-ФЗ  «О контрактной  системе в  сфере  закупок  товаров,  работ, услуг для обеспечения  государственных и муниципальных нужд», считает необходимым изменить  следующие условия контракта от_______________________________</w:t>
      </w:r>
    </w:p>
    <w:p w14:paraId="488AE32E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 xml:space="preserve">№__________________________________________________________________      </w:t>
      </w:r>
    </w:p>
    <w:p w14:paraId="133A34F4" w14:textId="77777777" w:rsidR="0048587B" w:rsidRPr="00772479" w:rsidRDefault="0048587B" w:rsidP="00772479">
      <w:pPr>
        <w:ind w:firstLine="142"/>
        <w:jc w:val="center"/>
        <w:rPr>
          <w:i/>
          <w:sz w:val="20"/>
          <w:szCs w:val="20"/>
        </w:rPr>
      </w:pPr>
      <w:r w:rsidRPr="00772479">
        <w:rPr>
          <w:i/>
          <w:sz w:val="20"/>
          <w:szCs w:val="20"/>
        </w:rPr>
        <w:t>(указываются реестровый номер контракта/реквизиты контракта у единственного поставщика (подрядчика, исполнителя))</w:t>
      </w:r>
    </w:p>
    <w:p w14:paraId="3B0E34EE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 xml:space="preserve">«__________________________________________________________________»: </w:t>
      </w:r>
    </w:p>
    <w:p w14:paraId="2B116275" w14:textId="77777777" w:rsidR="0048587B" w:rsidRPr="0048587B" w:rsidRDefault="0048587B" w:rsidP="0048587B">
      <w:pPr>
        <w:ind w:firstLine="142"/>
        <w:jc w:val="center"/>
        <w:rPr>
          <w:i/>
          <w:sz w:val="20"/>
          <w:szCs w:val="20"/>
        </w:rPr>
      </w:pPr>
      <w:r w:rsidRPr="0048587B">
        <w:rPr>
          <w:i/>
          <w:sz w:val="20"/>
          <w:szCs w:val="20"/>
        </w:rPr>
        <w:t>(указывается предмет контракта)</w:t>
      </w:r>
    </w:p>
    <w:p w14:paraId="54FAEDBB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Например: 1. Внести изменение путем увеличения цены контракта на 15 % от первоначальной цены 154 000 (сто пятьдесят четыре тысячи) рублей, изложив пункт 6 контракта в следующей редакции:</w:t>
      </w:r>
    </w:p>
    <w:p w14:paraId="397F06DC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«Цена контракта составляет 177 100 (сто семьдесят семь тысяч сто) рублей 00 копеек, в том числе НДС 31 878 (тридцать одна тысяча восемьсот семьдесят восемь) рублей.».</w:t>
      </w:r>
    </w:p>
    <w:p w14:paraId="5936FD49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2. Внести изменение в спецификацию контракта путем замены товара, изложив пункт 2 в следующей редакции:</w:t>
      </w:r>
    </w:p>
    <w:p w14:paraId="2D9FD1C8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  <w:r w:rsidRPr="0048587B">
        <w:rPr>
          <w:sz w:val="20"/>
          <w:szCs w:val="20"/>
        </w:rPr>
        <w:t>«Холодильник Атлант ХМ 6024-080».</w:t>
      </w:r>
    </w:p>
    <w:p w14:paraId="673FAD96" w14:textId="77777777" w:rsidR="0048587B" w:rsidRPr="0048587B" w:rsidRDefault="0048587B" w:rsidP="0048587B">
      <w:pPr>
        <w:ind w:firstLine="142"/>
        <w:jc w:val="both"/>
        <w:rPr>
          <w:sz w:val="20"/>
          <w:szCs w:val="20"/>
        </w:rPr>
      </w:pPr>
    </w:p>
    <w:p w14:paraId="10F33BB8" w14:textId="77777777" w:rsidR="0048587B" w:rsidRDefault="0048587B" w:rsidP="0048587B">
      <w:pPr>
        <w:ind w:firstLine="142"/>
        <w:jc w:val="both"/>
        <w:rPr>
          <w:i/>
          <w:sz w:val="20"/>
          <w:szCs w:val="20"/>
        </w:rPr>
      </w:pPr>
      <w:r w:rsidRPr="0048587B">
        <w:rPr>
          <w:sz w:val="20"/>
          <w:szCs w:val="20"/>
        </w:rPr>
        <w:t xml:space="preserve">Приложение: </w:t>
      </w:r>
      <w:r w:rsidRPr="00772479">
        <w:rPr>
          <w:i/>
          <w:sz w:val="20"/>
          <w:szCs w:val="20"/>
        </w:rPr>
        <w:t>подтверждающие документы (документы, обосновывающие увеличение цены контракта и (или) изменение спецификации катаракта, и (или) срока исполнения контракта и т.д. – прайс листы, коммерческие предложения, скриншоты открытых источников информации (сайтов), письмо производителя, письмо поставщика (подрядчика, исполнителя), заключение Торгово-промышленной палаты и т.д.).</w:t>
      </w:r>
    </w:p>
    <w:p w14:paraId="5E46CEB8" w14:textId="77777777" w:rsidR="00772479" w:rsidRDefault="00772479" w:rsidP="0048587B">
      <w:pPr>
        <w:ind w:firstLine="142"/>
        <w:jc w:val="both"/>
        <w:rPr>
          <w:i/>
          <w:sz w:val="20"/>
          <w:szCs w:val="20"/>
        </w:rPr>
      </w:pPr>
    </w:p>
    <w:p w14:paraId="5D75509E" w14:textId="77777777" w:rsidR="00772479" w:rsidRDefault="00772479" w:rsidP="00533AE1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Должность руководителя                                                                                                 </w:t>
      </w:r>
      <w:r w:rsidR="00533AE1">
        <w:rPr>
          <w:i/>
          <w:sz w:val="20"/>
          <w:szCs w:val="20"/>
        </w:rPr>
        <w:t xml:space="preserve">                                </w:t>
      </w:r>
      <w:r>
        <w:rPr>
          <w:i/>
          <w:sz w:val="20"/>
          <w:szCs w:val="20"/>
        </w:rPr>
        <w:t>И.О.</w:t>
      </w:r>
      <w:r w:rsidR="00533AE1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Фамилия</w:t>
      </w:r>
    </w:p>
    <w:p w14:paraId="78A2AD30" w14:textId="77777777" w:rsidR="00772479" w:rsidRDefault="00772479" w:rsidP="0048587B">
      <w:pPr>
        <w:ind w:firstLine="142"/>
        <w:jc w:val="both"/>
        <w:rPr>
          <w:i/>
          <w:sz w:val="20"/>
          <w:szCs w:val="20"/>
        </w:rPr>
      </w:pPr>
    </w:p>
    <w:p w14:paraId="13DB0AF1" w14:textId="77777777" w:rsidR="00772479" w:rsidRDefault="00772479" w:rsidP="0048587B">
      <w:pPr>
        <w:ind w:firstLine="142"/>
        <w:jc w:val="both"/>
        <w:rPr>
          <w:i/>
          <w:sz w:val="20"/>
          <w:szCs w:val="20"/>
        </w:rPr>
      </w:pPr>
    </w:p>
    <w:p w14:paraId="553F86CE" w14:textId="77777777" w:rsidR="00772479" w:rsidRDefault="00772479" w:rsidP="0048587B">
      <w:pPr>
        <w:ind w:firstLine="142"/>
        <w:jc w:val="both"/>
        <w:rPr>
          <w:i/>
          <w:sz w:val="20"/>
          <w:szCs w:val="20"/>
        </w:rPr>
      </w:pPr>
    </w:p>
    <w:p w14:paraId="01238314" w14:textId="77777777" w:rsidR="00772479" w:rsidRDefault="00772479" w:rsidP="0048587B">
      <w:pPr>
        <w:ind w:firstLine="142"/>
        <w:jc w:val="both"/>
        <w:rPr>
          <w:i/>
          <w:sz w:val="20"/>
          <w:szCs w:val="20"/>
        </w:rPr>
      </w:pPr>
    </w:p>
    <w:p w14:paraId="4A683B81" w14:textId="77777777" w:rsidR="00772479" w:rsidRDefault="00772479" w:rsidP="00772479">
      <w:pPr>
        <w:jc w:val="both"/>
        <w:rPr>
          <w:sz w:val="20"/>
          <w:szCs w:val="20"/>
        </w:rPr>
      </w:pPr>
      <w:r>
        <w:rPr>
          <w:sz w:val="20"/>
          <w:szCs w:val="20"/>
        </w:rPr>
        <w:t>Глава Тбилисского сельского поселения</w:t>
      </w:r>
    </w:p>
    <w:p w14:paraId="1BBFA845" w14:textId="77777777" w:rsidR="00772479" w:rsidRPr="00772479" w:rsidRDefault="00772479" w:rsidP="00772479">
      <w:pPr>
        <w:jc w:val="both"/>
        <w:rPr>
          <w:sz w:val="20"/>
          <w:szCs w:val="20"/>
        </w:rPr>
      </w:pPr>
      <w:r>
        <w:rPr>
          <w:sz w:val="20"/>
          <w:szCs w:val="20"/>
        </w:rPr>
        <w:t>Тбилисского района                                                                                                                                           А.Н. Стойкин</w:t>
      </w:r>
    </w:p>
    <w:p w14:paraId="22A72D4B" w14:textId="77777777" w:rsidR="0048587B" w:rsidRPr="00772479" w:rsidRDefault="0048587B" w:rsidP="0048587B">
      <w:pPr>
        <w:ind w:firstLine="142"/>
        <w:jc w:val="both"/>
        <w:rPr>
          <w:i/>
          <w:sz w:val="20"/>
          <w:szCs w:val="20"/>
        </w:rPr>
      </w:pPr>
    </w:p>
    <w:p w14:paraId="02816201" w14:textId="77777777" w:rsidR="00F90CC2" w:rsidRDefault="00F90CC2" w:rsidP="00E11D3C">
      <w:pPr>
        <w:jc w:val="right"/>
        <w:rPr>
          <w:b/>
          <w:sz w:val="28"/>
          <w:szCs w:val="28"/>
        </w:rPr>
      </w:pPr>
    </w:p>
    <w:sectPr w:rsidR="00F90CC2" w:rsidSect="00C350D5">
      <w:pgSz w:w="12240" w:h="15840"/>
      <w:pgMar w:top="1134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06D"/>
    <w:multiLevelType w:val="multilevel"/>
    <w:tmpl w:val="0706C6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67" w:hanging="8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2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140F2489"/>
    <w:multiLevelType w:val="multilevel"/>
    <w:tmpl w:val="A1C8F0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2" w15:restartNumberingAfterBreak="0">
    <w:nsid w:val="16A74959"/>
    <w:multiLevelType w:val="hybridMultilevel"/>
    <w:tmpl w:val="C6AE82B4"/>
    <w:lvl w:ilvl="0" w:tplc="9F7CC34C">
      <w:start w:val="9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3" w15:restartNumberingAfterBreak="0">
    <w:nsid w:val="35397732"/>
    <w:multiLevelType w:val="hybridMultilevel"/>
    <w:tmpl w:val="02E6AA10"/>
    <w:lvl w:ilvl="0" w:tplc="583C9184">
      <w:start w:val="8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4" w15:restartNumberingAfterBreak="0">
    <w:nsid w:val="360F1423"/>
    <w:multiLevelType w:val="hybridMultilevel"/>
    <w:tmpl w:val="4F6A0402"/>
    <w:lvl w:ilvl="0" w:tplc="20B05D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875EC5"/>
    <w:multiLevelType w:val="hybridMultilevel"/>
    <w:tmpl w:val="497C7B4C"/>
    <w:lvl w:ilvl="0" w:tplc="9558B5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04FB2"/>
    <w:multiLevelType w:val="hybridMultilevel"/>
    <w:tmpl w:val="15DC06C0"/>
    <w:lvl w:ilvl="0" w:tplc="35D0D7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6D30291"/>
    <w:multiLevelType w:val="hybridMultilevel"/>
    <w:tmpl w:val="271CC3F8"/>
    <w:lvl w:ilvl="0" w:tplc="D3284F8C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8" w15:restartNumberingAfterBreak="0">
    <w:nsid w:val="79E87CE6"/>
    <w:multiLevelType w:val="hybridMultilevel"/>
    <w:tmpl w:val="28A6CB28"/>
    <w:lvl w:ilvl="0" w:tplc="B5040006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num w:numId="1" w16cid:durableId="1703744369">
    <w:abstractNumId w:val="0"/>
  </w:num>
  <w:num w:numId="2" w16cid:durableId="232813450">
    <w:abstractNumId w:val="7"/>
  </w:num>
  <w:num w:numId="3" w16cid:durableId="1347055680">
    <w:abstractNumId w:val="3"/>
  </w:num>
  <w:num w:numId="4" w16cid:durableId="3675374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0411148">
    <w:abstractNumId w:val="2"/>
  </w:num>
  <w:num w:numId="6" w16cid:durableId="1555577064">
    <w:abstractNumId w:val="8"/>
  </w:num>
  <w:num w:numId="7" w16cid:durableId="1420374131">
    <w:abstractNumId w:val="5"/>
  </w:num>
  <w:num w:numId="8" w16cid:durableId="1622882691">
    <w:abstractNumId w:val="4"/>
  </w:num>
  <w:num w:numId="9" w16cid:durableId="640501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10992"/>
    <w:rsid w:val="00014CA1"/>
    <w:rsid w:val="0002491D"/>
    <w:rsid w:val="000279B4"/>
    <w:rsid w:val="00031618"/>
    <w:rsid w:val="00033EA0"/>
    <w:rsid w:val="000429BE"/>
    <w:rsid w:val="000A00B6"/>
    <w:rsid w:val="000B2DAE"/>
    <w:rsid w:val="000B5341"/>
    <w:rsid w:val="000B542F"/>
    <w:rsid w:val="000E2018"/>
    <w:rsid w:val="000F19D5"/>
    <w:rsid w:val="000F5014"/>
    <w:rsid w:val="000F6A78"/>
    <w:rsid w:val="00105DDA"/>
    <w:rsid w:val="001407F4"/>
    <w:rsid w:val="00143026"/>
    <w:rsid w:val="00144B76"/>
    <w:rsid w:val="00146E92"/>
    <w:rsid w:val="001507EE"/>
    <w:rsid w:val="0015652E"/>
    <w:rsid w:val="00156F46"/>
    <w:rsid w:val="0015782D"/>
    <w:rsid w:val="00160A8A"/>
    <w:rsid w:val="0016350F"/>
    <w:rsid w:val="00163BCB"/>
    <w:rsid w:val="001654A1"/>
    <w:rsid w:val="0018216E"/>
    <w:rsid w:val="00187D2C"/>
    <w:rsid w:val="00194D96"/>
    <w:rsid w:val="0019554D"/>
    <w:rsid w:val="00197968"/>
    <w:rsid w:val="001A0CB1"/>
    <w:rsid w:val="001A46A5"/>
    <w:rsid w:val="001B19E7"/>
    <w:rsid w:val="001D7AA0"/>
    <w:rsid w:val="001E53CD"/>
    <w:rsid w:val="001F0692"/>
    <w:rsid w:val="00202634"/>
    <w:rsid w:val="002032BD"/>
    <w:rsid w:val="00223D53"/>
    <w:rsid w:val="00226516"/>
    <w:rsid w:val="00231181"/>
    <w:rsid w:val="002522FC"/>
    <w:rsid w:val="00261015"/>
    <w:rsid w:val="00276F42"/>
    <w:rsid w:val="00293B09"/>
    <w:rsid w:val="0029475F"/>
    <w:rsid w:val="002A4B60"/>
    <w:rsid w:val="002B2CE9"/>
    <w:rsid w:val="002B652D"/>
    <w:rsid w:val="002F52FD"/>
    <w:rsid w:val="0032040F"/>
    <w:rsid w:val="003269C8"/>
    <w:rsid w:val="00331D57"/>
    <w:rsid w:val="00332DD9"/>
    <w:rsid w:val="00335567"/>
    <w:rsid w:val="00345077"/>
    <w:rsid w:val="0036644C"/>
    <w:rsid w:val="00374B0F"/>
    <w:rsid w:val="003772B2"/>
    <w:rsid w:val="00387A5F"/>
    <w:rsid w:val="00390022"/>
    <w:rsid w:val="003A5809"/>
    <w:rsid w:val="003A60CD"/>
    <w:rsid w:val="003C2282"/>
    <w:rsid w:val="003D0B5A"/>
    <w:rsid w:val="003D5524"/>
    <w:rsid w:val="003F52E0"/>
    <w:rsid w:val="003F7C18"/>
    <w:rsid w:val="00400D4F"/>
    <w:rsid w:val="0041410B"/>
    <w:rsid w:val="00425238"/>
    <w:rsid w:val="00481C66"/>
    <w:rsid w:val="00481D2A"/>
    <w:rsid w:val="004832DE"/>
    <w:rsid w:val="0048587B"/>
    <w:rsid w:val="00495B45"/>
    <w:rsid w:val="004A00DF"/>
    <w:rsid w:val="004B3A30"/>
    <w:rsid w:val="004D49CD"/>
    <w:rsid w:val="004E0778"/>
    <w:rsid w:val="004E24C5"/>
    <w:rsid w:val="004E51C5"/>
    <w:rsid w:val="00515E87"/>
    <w:rsid w:val="00533AE1"/>
    <w:rsid w:val="00535A7C"/>
    <w:rsid w:val="00552907"/>
    <w:rsid w:val="005530E0"/>
    <w:rsid w:val="00561617"/>
    <w:rsid w:val="00571547"/>
    <w:rsid w:val="005729C8"/>
    <w:rsid w:val="00572F45"/>
    <w:rsid w:val="00577930"/>
    <w:rsid w:val="005A4A32"/>
    <w:rsid w:val="005B00BC"/>
    <w:rsid w:val="005B0EBA"/>
    <w:rsid w:val="005B787B"/>
    <w:rsid w:val="005C779D"/>
    <w:rsid w:val="005E09D3"/>
    <w:rsid w:val="00614184"/>
    <w:rsid w:val="00614CC1"/>
    <w:rsid w:val="006249AC"/>
    <w:rsid w:val="0062657A"/>
    <w:rsid w:val="00631588"/>
    <w:rsid w:val="00641B9A"/>
    <w:rsid w:val="00647FBF"/>
    <w:rsid w:val="00651BAD"/>
    <w:rsid w:val="00661B11"/>
    <w:rsid w:val="006670BE"/>
    <w:rsid w:val="006934F5"/>
    <w:rsid w:val="006B3ADC"/>
    <w:rsid w:val="006C183A"/>
    <w:rsid w:val="006C5E89"/>
    <w:rsid w:val="006C716A"/>
    <w:rsid w:val="006D1DDF"/>
    <w:rsid w:val="006D7617"/>
    <w:rsid w:val="006E6AC6"/>
    <w:rsid w:val="006F2BBE"/>
    <w:rsid w:val="006F3E7F"/>
    <w:rsid w:val="00726F0F"/>
    <w:rsid w:val="007340B7"/>
    <w:rsid w:val="00747E9D"/>
    <w:rsid w:val="00771721"/>
    <w:rsid w:val="00772479"/>
    <w:rsid w:val="00772C41"/>
    <w:rsid w:val="00796865"/>
    <w:rsid w:val="007A108C"/>
    <w:rsid w:val="007A3F8D"/>
    <w:rsid w:val="007A7B78"/>
    <w:rsid w:val="007B4DBD"/>
    <w:rsid w:val="007C0570"/>
    <w:rsid w:val="007C2269"/>
    <w:rsid w:val="007C3372"/>
    <w:rsid w:val="007D7647"/>
    <w:rsid w:val="007E3C44"/>
    <w:rsid w:val="007E6E87"/>
    <w:rsid w:val="007F5931"/>
    <w:rsid w:val="007F6177"/>
    <w:rsid w:val="008240CD"/>
    <w:rsid w:val="00834ADF"/>
    <w:rsid w:val="008459B8"/>
    <w:rsid w:val="008628EB"/>
    <w:rsid w:val="008712CA"/>
    <w:rsid w:val="00881F69"/>
    <w:rsid w:val="00891559"/>
    <w:rsid w:val="00896908"/>
    <w:rsid w:val="008A274C"/>
    <w:rsid w:val="008A29A4"/>
    <w:rsid w:val="008C0198"/>
    <w:rsid w:val="008D216E"/>
    <w:rsid w:val="008D4E5C"/>
    <w:rsid w:val="008E1461"/>
    <w:rsid w:val="008E5432"/>
    <w:rsid w:val="00902D53"/>
    <w:rsid w:val="00906F2D"/>
    <w:rsid w:val="00932DD6"/>
    <w:rsid w:val="00944EA6"/>
    <w:rsid w:val="00944F10"/>
    <w:rsid w:val="0095028D"/>
    <w:rsid w:val="0096097F"/>
    <w:rsid w:val="009630BB"/>
    <w:rsid w:val="00965F21"/>
    <w:rsid w:val="0097103B"/>
    <w:rsid w:val="00976310"/>
    <w:rsid w:val="00981BC4"/>
    <w:rsid w:val="009829F7"/>
    <w:rsid w:val="00995530"/>
    <w:rsid w:val="009B473E"/>
    <w:rsid w:val="009C16BE"/>
    <w:rsid w:val="009D740B"/>
    <w:rsid w:val="009E0136"/>
    <w:rsid w:val="009E1279"/>
    <w:rsid w:val="009E1C23"/>
    <w:rsid w:val="00A21382"/>
    <w:rsid w:val="00A2292E"/>
    <w:rsid w:val="00A34004"/>
    <w:rsid w:val="00A53B2D"/>
    <w:rsid w:val="00A62C7E"/>
    <w:rsid w:val="00A64236"/>
    <w:rsid w:val="00A66531"/>
    <w:rsid w:val="00A71927"/>
    <w:rsid w:val="00A73462"/>
    <w:rsid w:val="00A73887"/>
    <w:rsid w:val="00A77394"/>
    <w:rsid w:val="00A92068"/>
    <w:rsid w:val="00A9519A"/>
    <w:rsid w:val="00AA3A0A"/>
    <w:rsid w:val="00AA5552"/>
    <w:rsid w:val="00AB6096"/>
    <w:rsid w:val="00AC45D9"/>
    <w:rsid w:val="00AD1661"/>
    <w:rsid w:val="00AD189E"/>
    <w:rsid w:val="00AD5E29"/>
    <w:rsid w:val="00AE146D"/>
    <w:rsid w:val="00AE56A5"/>
    <w:rsid w:val="00AE5B5B"/>
    <w:rsid w:val="00AE7607"/>
    <w:rsid w:val="00AE7B4E"/>
    <w:rsid w:val="00AF058F"/>
    <w:rsid w:val="00B02BBB"/>
    <w:rsid w:val="00B051BD"/>
    <w:rsid w:val="00B17899"/>
    <w:rsid w:val="00B66F8F"/>
    <w:rsid w:val="00B723A4"/>
    <w:rsid w:val="00B83BD0"/>
    <w:rsid w:val="00B84476"/>
    <w:rsid w:val="00B877FB"/>
    <w:rsid w:val="00BB3BCF"/>
    <w:rsid w:val="00BC2ADE"/>
    <w:rsid w:val="00BD4CD7"/>
    <w:rsid w:val="00BD5073"/>
    <w:rsid w:val="00C121ED"/>
    <w:rsid w:val="00C1605E"/>
    <w:rsid w:val="00C20E88"/>
    <w:rsid w:val="00C3116B"/>
    <w:rsid w:val="00C350D5"/>
    <w:rsid w:val="00C35C37"/>
    <w:rsid w:val="00C43695"/>
    <w:rsid w:val="00C46884"/>
    <w:rsid w:val="00C4711E"/>
    <w:rsid w:val="00C52F13"/>
    <w:rsid w:val="00C657E3"/>
    <w:rsid w:val="00C6698D"/>
    <w:rsid w:val="00C72E16"/>
    <w:rsid w:val="00C807C8"/>
    <w:rsid w:val="00C8156C"/>
    <w:rsid w:val="00C91FFB"/>
    <w:rsid w:val="00CB120D"/>
    <w:rsid w:val="00CD1300"/>
    <w:rsid w:val="00CD1525"/>
    <w:rsid w:val="00CD7D4E"/>
    <w:rsid w:val="00CE6828"/>
    <w:rsid w:val="00CF1B7E"/>
    <w:rsid w:val="00D10C3E"/>
    <w:rsid w:val="00D267AB"/>
    <w:rsid w:val="00D343A7"/>
    <w:rsid w:val="00D61259"/>
    <w:rsid w:val="00D847E6"/>
    <w:rsid w:val="00D96366"/>
    <w:rsid w:val="00DD28C5"/>
    <w:rsid w:val="00DE75EC"/>
    <w:rsid w:val="00E11D3C"/>
    <w:rsid w:val="00E124D4"/>
    <w:rsid w:val="00E1497D"/>
    <w:rsid w:val="00E16F91"/>
    <w:rsid w:val="00E2583D"/>
    <w:rsid w:val="00E46276"/>
    <w:rsid w:val="00E66620"/>
    <w:rsid w:val="00E70999"/>
    <w:rsid w:val="00E710B2"/>
    <w:rsid w:val="00E867F0"/>
    <w:rsid w:val="00EA22EF"/>
    <w:rsid w:val="00EA686F"/>
    <w:rsid w:val="00EB0F9E"/>
    <w:rsid w:val="00EB3958"/>
    <w:rsid w:val="00EC15E5"/>
    <w:rsid w:val="00EC45F3"/>
    <w:rsid w:val="00ED0383"/>
    <w:rsid w:val="00ED03C8"/>
    <w:rsid w:val="00EE41EB"/>
    <w:rsid w:val="00EE5EBA"/>
    <w:rsid w:val="00F02640"/>
    <w:rsid w:val="00F07B8F"/>
    <w:rsid w:val="00F31DE2"/>
    <w:rsid w:val="00F428B7"/>
    <w:rsid w:val="00F5532A"/>
    <w:rsid w:val="00F90CC2"/>
    <w:rsid w:val="00FA39D3"/>
    <w:rsid w:val="00FB22E5"/>
    <w:rsid w:val="00FC4A83"/>
    <w:rsid w:val="00FC6F3B"/>
    <w:rsid w:val="00FD3BB0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A08B4"/>
  <w15:chartTrackingRefBased/>
  <w15:docId w15:val="{F2FB12A0-3DF3-4BB3-A5CF-056FD85C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772C41"/>
    <w:pPr>
      <w:jc w:val="both"/>
    </w:pPr>
    <w:rPr>
      <w:sz w:val="28"/>
      <w:szCs w:val="20"/>
    </w:rPr>
  </w:style>
  <w:style w:type="paragraph" w:customStyle="1" w:styleId="2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5">
    <w:name w:val="Table Grid"/>
    <w:basedOn w:val="a1"/>
    <w:uiPriority w:val="59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rsid w:val="004A00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A00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31588"/>
    <w:rPr>
      <w:b/>
      <w:bCs/>
      <w:kern w:val="36"/>
      <w:sz w:val="48"/>
      <w:szCs w:val="48"/>
    </w:rPr>
  </w:style>
  <w:style w:type="paragraph" w:customStyle="1" w:styleId="ql-align-center">
    <w:name w:val="ql-align-center"/>
    <w:basedOn w:val="a"/>
    <w:rsid w:val="00631588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631588"/>
    <w:rPr>
      <w:b/>
      <w:bCs/>
    </w:rPr>
  </w:style>
  <w:style w:type="paragraph" w:styleId="aa">
    <w:name w:val="List Paragraph"/>
    <w:basedOn w:val="a"/>
    <w:qFormat/>
    <w:rsid w:val="000F19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b">
    <w:name w:val="No Spacing"/>
    <w:uiPriority w:val="1"/>
    <w:qFormat/>
    <w:rsid w:val="00D9636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rsid w:val="00747E9D"/>
    <w:rPr>
      <w:rFonts w:cs="Times New Roman"/>
      <w:b w:val="0"/>
      <w:color w:val="106BBE"/>
      <w:sz w:val="26"/>
    </w:rPr>
  </w:style>
  <w:style w:type="paragraph" w:styleId="ad">
    <w:name w:val="Обычный (веб)"/>
    <w:basedOn w:val="a"/>
    <w:uiPriority w:val="99"/>
    <w:unhideWhenUsed/>
    <w:rsid w:val="00747E9D"/>
    <w:pPr>
      <w:spacing w:before="100" w:beforeAutospacing="1" w:after="100" w:afterAutospacing="1"/>
    </w:pPr>
  </w:style>
  <w:style w:type="paragraph" w:customStyle="1" w:styleId="ConsPlusNormal">
    <w:name w:val="ConsPlusNormal"/>
    <w:rsid w:val="00747E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3"/>
    <w:rsid w:val="00293B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406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7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2</cp:revision>
  <cp:lastPrinted>2022-06-06T08:17:00Z</cp:lastPrinted>
  <dcterms:created xsi:type="dcterms:W3CDTF">2022-07-06T07:40:00Z</dcterms:created>
  <dcterms:modified xsi:type="dcterms:W3CDTF">2022-07-06T07:40:00Z</dcterms:modified>
</cp:coreProperties>
</file>