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0BC7E" w14:textId="2B2266A5" w:rsidR="00C16655" w:rsidRDefault="00BE0CC8" w:rsidP="00BE0CC8">
      <w:pPr>
        <w:tabs>
          <w:tab w:val="left" w:pos="9356"/>
        </w:tabs>
        <w:ind w:left="4310" w:right="140"/>
        <w:jc w:val="right"/>
      </w:pPr>
      <w:r w:rsidRPr="00BE0CC8">
        <w:t>ПРОЕКТ</w:t>
      </w:r>
    </w:p>
    <w:p w14:paraId="61C88F6C" w14:textId="2E62DCB2" w:rsidR="00E16445" w:rsidRDefault="00E16445" w:rsidP="00BE0CC8">
      <w:pPr>
        <w:tabs>
          <w:tab w:val="left" w:pos="9356"/>
        </w:tabs>
        <w:ind w:left="4310" w:right="140"/>
        <w:jc w:val="right"/>
      </w:pPr>
      <w:r>
        <w:t>постановления</w:t>
      </w:r>
    </w:p>
    <w:p w14:paraId="528E85B1" w14:textId="30BF3D4A" w:rsidR="00E16445" w:rsidRDefault="00E16445" w:rsidP="00BE0CC8">
      <w:pPr>
        <w:tabs>
          <w:tab w:val="left" w:pos="9356"/>
        </w:tabs>
        <w:ind w:left="4310" w:right="140"/>
        <w:jc w:val="right"/>
      </w:pPr>
      <w:r>
        <w:t>от 20.06.2023 г.</w:t>
      </w:r>
    </w:p>
    <w:p w14:paraId="339F04AB" w14:textId="77777777" w:rsidR="00E16445" w:rsidRPr="00E16445" w:rsidRDefault="00E16445" w:rsidP="00BE0CC8">
      <w:pPr>
        <w:tabs>
          <w:tab w:val="left" w:pos="9356"/>
        </w:tabs>
        <w:ind w:left="4310" w:right="140"/>
        <w:jc w:val="right"/>
      </w:pPr>
    </w:p>
    <w:p w14:paraId="00FC14F5" w14:textId="77777777" w:rsidR="00C16655" w:rsidRPr="00BE0CC8" w:rsidRDefault="00C16655" w:rsidP="00BE0CC8">
      <w:pPr>
        <w:tabs>
          <w:tab w:val="left" w:pos="9356"/>
        </w:tabs>
        <w:ind w:left="4310" w:right="140"/>
        <w:jc w:val="both"/>
      </w:pPr>
    </w:p>
    <w:p w14:paraId="61BCA3B0" w14:textId="77777777" w:rsidR="00C16655" w:rsidRPr="001E0C7E" w:rsidRDefault="00C16655" w:rsidP="00C16655">
      <w:pPr>
        <w:ind w:left="4310" w:right="4373"/>
        <w:jc w:val="both"/>
        <w:rPr>
          <w:rFonts w:ascii="Courier New" w:hAnsi="Courier New"/>
        </w:rPr>
      </w:pPr>
    </w:p>
    <w:p w14:paraId="1CE088FB" w14:textId="77777777" w:rsidR="00C16655" w:rsidRPr="001E0C7E" w:rsidRDefault="00C16655" w:rsidP="00C16655">
      <w:pPr>
        <w:ind w:left="4310" w:right="4373"/>
        <w:jc w:val="both"/>
        <w:rPr>
          <w:rFonts w:ascii="Courier New" w:hAnsi="Courier New"/>
        </w:rPr>
      </w:pPr>
    </w:p>
    <w:p w14:paraId="6CF3D5A7" w14:textId="77777777" w:rsidR="00C16655" w:rsidRDefault="00C16655" w:rsidP="00C16655">
      <w:pPr>
        <w:jc w:val="center"/>
        <w:rPr>
          <w:b/>
          <w:sz w:val="28"/>
          <w:szCs w:val="28"/>
        </w:rPr>
      </w:pPr>
    </w:p>
    <w:p w14:paraId="61586B04" w14:textId="77777777" w:rsidR="00C16655" w:rsidRDefault="00C16655" w:rsidP="00C16655">
      <w:pPr>
        <w:jc w:val="center"/>
        <w:rPr>
          <w:b/>
          <w:sz w:val="28"/>
          <w:szCs w:val="28"/>
        </w:rPr>
      </w:pPr>
    </w:p>
    <w:p w14:paraId="180E6254" w14:textId="77777777" w:rsidR="00163B30" w:rsidRDefault="00163B30" w:rsidP="00163B30">
      <w:pPr>
        <w:jc w:val="both"/>
        <w:rPr>
          <w:color w:val="000000"/>
          <w:sz w:val="28"/>
          <w:szCs w:val="28"/>
        </w:rPr>
      </w:pPr>
    </w:p>
    <w:p w14:paraId="7ADEFD3D" w14:textId="77777777" w:rsidR="00163B30" w:rsidRPr="00163B30" w:rsidRDefault="00163B30" w:rsidP="00B9522E">
      <w:pPr>
        <w:ind w:left="567" w:right="140"/>
        <w:jc w:val="center"/>
        <w:rPr>
          <w:color w:val="000000"/>
          <w:sz w:val="28"/>
          <w:szCs w:val="28"/>
        </w:rPr>
      </w:pPr>
      <w:bookmarkStart w:id="0" w:name="_GoBack"/>
      <w:r w:rsidRPr="00163B30">
        <w:rPr>
          <w:b/>
          <w:bCs/>
          <w:color w:val="000000"/>
          <w:sz w:val="28"/>
          <w:szCs w:val="28"/>
        </w:rPr>
        <w:t xml:space="preserve">Об утверждении </w:t>
      </w:r>
      <w:r>
        <w:rPr>
          <w:b/>
          <w:bCs/>
          <w:color w:val="000000"/>
          <w:sz w:val="28"/>
          <w:szCs w:val="28"/>
        </w:rPr>
        <w:t xml:space="preserve">Положения о предоставлении ежегодного дополнительного оплачиваемого отпуска работникам с ненормированным рабочим днем в муниципальных учреждениях </w:t>
      </w:r>
      <w:r w:rsidR="00C16655">
        <w:rPr>
          <w:b/>
          <w:bCs/>
          <w:color w:val="000000"/>
          <w:sz w:val="28"/>
          <w:szCs w:val="28"/>
        </w:rPr>
        <w:t>Тбилисского сельского поселения Тбилисского района</w:t>
      </w:r>
    </w:p>
    <w:bookmarkEnd w:id="0"/>
    <w:p w14:paraId="57A60D5D" w14:textId="77777777" w:rsidR="00BB1A55" w:rsidRDefault="00BB1A55" w:rsidP="00B9522E">
      <w:pPr>
        <w:ind w:right="140"/>
        <w:jc w:val="center"/>
        <w:rPr>
          <w:rStyle w:val="12pt"/>
          <w:sz w:val="28"/>
          <w:szCs w:val="28"/>
        </w:rPr>
      </w:pPr>
    </w:p>
    <w:p w14:paraId="185B7A89" w14:textId="77777777" w:rsidR="00C16655" w:rsidRPr="00067649" w:rsidRDefault="00C16655" w:rsidP="00B9522E">
      <w:pPr>
        <w:ind w:left="-284" w:right="140" w:firstLine="71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43ED0">
        <w:rPr>
          <w:sz w:val="28"/>
          <w:szCs w:val="28"/>
        </w:rPr>
        <w:t xml:space="preserve"> целях регулирования порядка предоставления ежегодного</w:t>
      </w:r>
      <w:r w:rsidRPr="00163B30">
        <w:rPr>
          <w:sz w:val="28"/>
          <w:szCs w:val="28"/>
        </w:rPr>
        <w:t xml:space="preserve"> дополнительного оплачиваемого отпуска работникам с ненормированным рабочим днем в муниципальных учреждениях </w:t>
      </w:r>
      <w:r>
        <w:rPr>
          <w:sz w:val="28"/>
          <w:szCs w:val="28"/>
        </w:rPr>
        <w:t>Тбилисского сельского поселения Тбилисского района, в</w:t>
      </w:r>
      <w:r w:rsidR="00163B30" w:rsidRPr="00A43ED0">
        <w:rPr>
          <w:sz w:val="28"/>
          <w:szCs w:val="28"/>
        </w:rPr>
        <w:t xml:space="preserve"> соответствии со статьей 119 Трудового кодекса Российской Федерации,</w:t>
      </w:r>
      <w:r w:rsidR="00A43ED0" w:rsidRPr="00A43ED0">
        <w:rPr>
          <w:sz w:val="28"/>
          <w:szCs w:val="28"/>
        </w:rPr>
        <w:t xml:space="preserve"> руководствуясь Федеральным законом от 6</w:t>
      </w:r>
      <w:r>
        <w:rPr>
          <w:sz w:val="28"/>
          <w:szCs w:val="28"/>
        </w:rPr>
        <w:t xml:space="preserve"> октября </w:t>
      </w:r>
      <w:r w:rsidR="00A43ED0" w:rsidRPr="00A43ED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</w:t>
      </w:r>
      <w:r w:rsidR="00A43ED0" w:rsidRPr="00A43ED0">
        <w:rPr>
          <w:sz w:val="28"/>
          <w:szCs w:val="28"/>
        </w:rPr>
        <w:t xml:space="preserve"> </w:t>
      </w:r>
      <w:r w:rsidR="00A43ED0">
        <w:rPr>
          <w:sz w:val="28"/>
          <w:szCs w:val="28"/>
        </w:rPr>
        <w:t>№</w:t>
      </w:r>
      <w:r w:rsidR="00A43ED0" w:rsidRPr="00A43ED0">
        <w:rPr>
          <w:sz w:val="28"/>
          <w:szCs w:val="28"/>
        </w:rPr>
        <w:t xml:space="preserve"> 131-ФЗ </w:t>
      </w:r>
      <w:r w:rsidR="00A43ED0">
        <w:rPr>
          <w:sz w:val="28"/>
          <w:szCs w:val="28"/>
        </w:rPr>
        <w:t>«</w:t>
      </w:r>
      <w:r w:rsidR="00A43ED0" w:rsidRPr="00A43ED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43ED0">
        <w:rPr>
          <w:sz w:val="28"/>
          <w:szCs w:val="28"/>
        </w:rPr>
        <w:t>»</w:t>
      </w:r>
      <w:r w:rsidR="00A43ED0" w:rsidRPr="00A43ED0">
        <w:rPr>
          <w:sz w:val="28"/>
          <w:szCs w:val="28"/>
        </w:rPr>
        <w:t xml:space="preserve">, </w:t>
      </w:r>
      <w:r w:rsidRPr="00067649">
        <w:rPr>
          <w:sz w:val="28"/>
          <w:szCs w:val="28"/>
        </w:rPr>
        <w:t>руководствуясь статьями  32,  60  устава  Тбилисского сельского  поселения Тбилисского  района, п о с т а н о в л я ю:</w:t>
      </w:r>
    </w:p>
    <w:p w14:paraId="087893C5" w14:textId="77777777" w:rsidR="00163B30" w:rsidRPr="00163B30" w:rsidRDefault="00163B30" w:rsidP="00B9522E">
      <w:pPr>
        <w:widowControl w:val="0"/>
        <w:autoSpaceDE w:val="0"/>
        <w:autoSpaceDN w:val="0"/>
        <w:adjustRightInd w:val="0"/>
        <w:ind w:left="-284" w:right="140" w:firstLine="710"/>
        <w:jc w:val="both"/>
        <w:rPr>
          <w:sz w:val="28"/>
          <w:szCs w:val="28"/>
        </w:rPr>
      </w:pPr>
      <w:r w:rsidRPr="00163B30">
        <w:rPr>
          <w:sz w:val="28"/>
          <w:szCs w:val="28"/>
        </w:rPr>
        <w:t>1. Утвердит</w:t>
      </w:r>
      <w:r>
        <w:rPr>
          <w:sz w:val="28"/>
          <w:szCs w:val="28"/>
        </w:rPr>
        <w:t>ь Положение о</w:t>
      </w:r>
      <w:r w:rsidRPr="00163B30">
        <w:rPr>
          <w:sz w:val="28"/>
          <w:szCs w:val="28"/>
        </w:rPr>
        <w:t xml:space="preserve"> предоставлении ежегодного дополнительного оплачиваемого отпуска работникам с ненормированным рабочим днем в муниципальных учреждениях </w:t>
      </w:r>
      <w:r w:rsidR="00C16655">
        <w:rPr>
          <w:sz w:val="28"/>
          <w:szCs w:val="28"/>
        </w:rPr>
        <w:t xml:space="preserve">Тбилисского сельского поселения Тбилисского района (прилагается). </w:t>
      </w:r>
    </w:p>
    <w:p w14:paraId="14C9904F" w14:textId="77777777" w:rsidR="00C16655" w:rsidRDefault="00C16655" w:rsidP="00B9522E">
      <w:pPr>
        <w:pStyle w:val="ConsPlusNormal"/>
        <w:tabs>
          <w:tab w:val="left" w:pos="567"/>
          <w:tab w:val="left" w:pos="851"/>
        </w:tabs>
        <w:ind w:left="-284" w:right="140" w:firstLine="710"/>
        <w:jc w:val="both"/>
        <w:rPr>
          <w:color w:val="000000"/>
          <w:sz w:val="28"/>
          <w:szCs w:val="28"/>
        </w:rPr>
      </w:pPr>
      <w:r w:rsidRPr="00B72BCA">
        <w:rPr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разместить постановление на официальном сайте администрации Тбилисского сельского поселения Тбилисского района в информационно-телекоммуникационной системе «Интернет». </w:t>
      </w:r>
    </w:p>
    <w:p w14:paraId="13B1F2D4" w14:textId="77777777" w:rsidR="00C16655" w:rsidRDefault="00C16655" w:rsidP="00B9522E">
      <w:pPr>
        <w:pStyle w:val="ConsPlusNormal"/>
        <w:tabs>
          <w:tab w:val="left" w:pos="567"/>
          <w:tab w:val="left" w:pos="851"/>
        </w:tabs>
        <w:ind w:left="-284" w:right="140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Контроль за исполнением настоящего постановления оставляю за собой.</w:t>
      </w:r>
    </w:p>
    <w:p w14:paraId="2CBD7779" w14:textId="77777777" w:rsidR="00C16655" w:rsidRDefault="00C16655" w:rsidP="00B9522E">
      <w:pPr>
        <w:pStyle w:val="ConsPlusNormal"/>
        <w:tabs>
          <w:tab w:val="left" w:pos="567"/>
          <w:tab w:val="left" w:pos="851"/>
        </w:tabs>
        <w:ind w:left="-284" w:right="140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7B9D293B" w14:textId="77777777" w:rsidR="00C16655" w:rsidRDefault="00C16655" w:rsidP="00C16655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5743B930" w14:textId="77777777" w:rsidR="00C16655" w:rsidRDefault="00C16655" w:rsidP="00C16655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5C2450E9" w14:textId="77777777" w:rsidR="008153A4" w:rsidRDefault="008153A4" w:rsidP="00B9522E">
      <w:pPr>
        <w:pStyle w:val="ConsPlusNormal"/>
        <w:ind w:left="-284" w:right="1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14:paraId="7840D8C0" w14:textId="77777777" w:rsidR="00C16655" w:rsidRDefault="008153A4" w:rsidP="00B9522E">
      <w:pPr>
        <w:pStyle w:val="ConsPlusNormal"/>
        <w:ind w:left="-284" w:right="1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C16655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C16655">
        <w:rPr>
          <w:color w:val="000000"/>
          <w:sz w:val="28"/>
          <w:szCs w:val="28"/>
        </w:rPr>
        <w:t xml:space="preserve"> Тбилисского сельского</w:t>
      </w:r>
    </w:p>
    <w:p w14:paraId="6AC84358" w14:textId="77777777" w:rsidR="00C16655" w:rsidRDefault="00C16655" w:rsidP="008153A4">
      <w:pPr>
        <w:pStyle w:val="ConsPlusNormal"/>
        <w:ind w:left="-284" w:right="1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Тбилисского района                                                             </w:t>
      </w:r>
      <w:r w:rsidR="008153A4">
        <w:rPr>
          <w:color w:val="000000"/>
          <w:sz w:val="28"/>
          <w:szCs w:val="28"/>
        </w:rPr>
        <w:t xml:space="preserve">    В.В. Войтов</w:t>
      </w:r>
    </w:p>
    <w:p w14:paraId="1FCC8214" w14:textId="77777777" w:rsidR="00C16655" w:rsidRPr="009923A1" w:rsidRDefault="00C16655" w:rsidP="00C16655">
      <w:pPr>
        <w:pStyle w:val="ConsPlusNormal"/>
        <w:widowControl/>
        <w:ind w:firstLine="851"/>
        <w:rPr>
          <w:sz w:val="28"/>
          <w:szCs w:val="28"/>
        </w:rPr>
        <w:sectPr w:rsidR="00C16655" w:rsidRPr="009923A1" w:rsidSect="00C16655">
          <w:headerReference w:type="even" r:id="rId7"/>
          <w:headerReference w:type="default" r:id="rId8"/>
          <w:pgSz w:w="11906" w:h="16838"/>
          <w:pgMar w:top="899" w:right="567" w:bottom="426" w:left="1701" w:header="709" w:footer="709" w:gutter="0"/>
          <w:cols w:space="708"/>
          <w:titlePg/>
          <w:docGrid w:linePitch="360"/>
        </w:sectPr>
      </w:pPr>
    </w:p>
    <w:p w14:paraId="03A6FD88" w14:textId="77777777" w:rsidR="00CF3D3F" w:rsidRPr="009923A1" w:rsidRDefault="00CF3D3F" w:rsidP="00B9522E">
      <w:pPr>
        <w:ind w:left="5387" w:right="-143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lastRenderedPageBreak/>
        <w:t>ПРИЛОЖЕНИЕ</w:t>
      </w:r>
    </w:p>
    <w:p w14:paraId="3858E9BA" w14:textId="77777777" w:rsidR="009665F6" w:rsidRDefault="009665F6" w:rsidP="00B9522E">
      <w:pPr>
        <w:ind w:left="5387" w:right="-143"/>
        <w:jc w:val="center"/>
        <w:rPr>
          <w:rFonts w:eastAsia="TimesNewRomanPSMT"/>
          <w:sz w:val="28"/>
          <w:szCs w:val="28"/>
        </w:rPr>
      </w:pPr>
    </w:p>
    <w:p w14:paraId="460B5B90" w14:textId="77777777" w:rsidR="00CF3D3F" w:rsidRPr="009923A1" w:rsidRDefault="00CF3D3F" w:rsidP="00B9522E">
      <w:pPr>
        <w:ind w:left="5387" w:right="-143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УТВЕРЖДЕН</w:t>
      </w:r>
      <w:r w:rsidR="00EE36E1">
        <w:rPr>
          <w:rFonts w:eastAsia="TimesNewRomanPSMT"/>
          <w:sz w:val="28"/>
          <w:szCs w:val="28"/>
        </w:rPr>
        <w:t>О</w:t>
      </w:r>
    </w:p>
    <w:p w14:paraId="3CC478BB" w14:textId="77777777" w:rsidR="00CF3D3F" w:rsidRPr="009923A1" w:rsidRDefault="00CF3D3F" w:rsidP="00B9522E">
      <w:pPr>
        <w:ind w:left="5387" w:right="-143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постановлением администрации</w:t>
      </w:r>
    </w:p>
    <w:p w14:paraId="58587A78" w14:textId="77777777" w:rsidR="00CF3D3F" w:rsidRDefault="00C16655" w:rsidP="00B9522E">
      <w:pPr>
        <w:ind w:left="5387" w:right="-143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Тбилисского сельского поселения Тбилисского района</w:t>
      </w:r>
    </w:p>
    <w:p w14:paraId="555F33F2" w14:textId="77777777" w:rsidR="00C16655" w:rsidRDefault="00C16655" w:rsidP="00B9522E">
      <w:pPr>
        <w:ind w:left="5387" w:right="-143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от ____________20__г. № __</w:t>
      </w:r>
    </w:p>
    <w:p w14:paraId="4058A966" w14:textId="77777777" w:rsidR="00C16655" w:rsidRDefault="00C16655" w:rsidP="00C16655">
      <w:pPr>
        <w:ind w:left="4820"/>
        <w:jc w:val="center"/>
        <w:rPr>
          <w:rFonts w:eastAsia="TimesNewRomanPSMT"/>
          <w:sz w:val="28"/>
          <w:szCs w:val="28"/>
        </w:rPr>
      </w:pPr>
    </w:p>
    <w:p w14:paraId="246789C5" w14:textId="77777777" w:rsidR="00CF3D3F" w:rsidRPr="00C21700" w:rsidRDefault="00CF3D3F" w:rsidP="00CF3D3F">
      <w:pPr>
        <w:ind w:left="4820"/>
        <w:jc w:val="center"/>
        <w:rPr>
          <w:rFonts w:eastAsia="TimesNewRomanPSMT"/>
          <w:sz w:val="28"/>
          <w:szCs w:val="28"/>
        </w:rPr>
      </w:pPr>
    </w:p>
    <w:p w14:paraId="331D0AA2" w14:textId="77777777" w:rsidR="00C16655" w:rsidRDefault="00C16655" w:rsidP="00B9522E">
      <w:pPr>
        <w:widowControl w:val="0"/>
        <w:autoSpaceDE w:val="0"/>
        <w:autoSpaceDN w:val="0"/>
        <w:adjustRightInd w:val="0"/>
        <w:ind w:left="-284" w:firstLine="710"/>
        <w:jc w:val="center"/>
        <w:rPr>
          <w:b/>
          <w:bCs/>
        </w:rPr>
      </w:pPr>
    </w:p>
    <w:p w14:paraId="7C2DA7F0" w14:textId="77777777" w:rsidR="00176C2F" w:rsidRPr="00DE7612" w:rsidRDefault="00176C2F" w:rsidP="00B9522E">
      <w:pPr>
        <w:widowControl w:val="0"/>
        <w:autoSpaceDE w:val="0"/>
        <w:autoSpaceDN w:val="0"/>
        <w:adjustRightInd w:val="0"/>
        <w:ind w:left="-284" w:right="-143"/>
        <w:jc w:val="center"/>
        <w:rPr>
          <w:b/>
          <w:bCs/>
        </w:rPr>
      </w:pPr>
      <w:r w:rsidRPr="00DE7612">
        <w:rPr>
          <w:b/>
          <w:bCs/>
        </w:rPr>
        <w:t>ПОЛОЖЕНИЕ</w:t>
      </w:r>
    </w:p>
    <w:p w14:paraId="7E90A023" w14:textId="77777777" w:rsidR="00176C2F" w:rsidRPr="00510E63" w:rsidRDefault="00C16655" w:rsidP="00B9522E">
      <w:pPr>
        <w:widowControl w:val="0"/>
        <w:autoSpaceDE w:val="0"/>
        <w:autoSpaceDN w:val="0"/>
        <w:adjustRightInd w:val="0"/>
        <w:ind w:left="-284" w:right="-143"/>
        <w:jc w:val="center"/>
        <w:rPr>
          <w:b/>
          <w:bCs/>
          <w:sz w:val="28"/>
          <w:szCs w:val="28"/>
        </w:rPr>
      </w:pPr>
      <w:r w:rsidRPr="00510E63">
        <w:rPr>
          <w:b/>
          <w:bCs/>
          <w:sz w:val="28"/>
          <w:szCs w:val="28"/>
        </w:rPr>
        <w:t>О предоставлении ежегодного дополнительного оплачиваемого отпуска работникам муниципальных учреждений Тбилисского сельского поселения Тбилисского района</w:t>
      </w:r>
    </w:p>
    <w:p w14:paraId="0D5C6BF5" w14:textId="77777777" w:rsidR="00A740AC" w:rsidRPr="00510E63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</w:p>
    <w:p w14:paraId="2DA6589E" w14:textId="77777777" w:rsidR="00A740AC" w:rsidRPr="007F0B3D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 xml:space="preserve">1. Настоящее Положение устанавливает порядок и условия предоставления ежегодного дополнительного оплачиваемого отпуска (далее - дополнительный отпуск) работникам с ненормированным рабочим днем в муниципальных учреждениях </w:t>
      </w:r>
      <w:r w:rsidR="007F0B3D" w:rsidRPr="007F0B3D">
        <w:rPr>
          <w:bCs/>
        </w:rPr>
        <w:t>Тбилисского сельского поселения Тбилисского района.</w:t>
      </w:r>
      <w:r w:rsidR="007F0B3D" w:rsidRPr="007F0B3D">
        <w:rPr>
          <w:sz w:val="28"/>
          <w:szCs w:val="28"/>
        </w:rPr>
        <w:t xml:space="preserve"> </w:t>
      </w:r>
    </w:p>
    <w:p w14:paraId="61A26B3B" w14:textId="77777777" w:rsidR="00A740AC" w:rsidRPr="00A428A0" w:rsidRDefault="00D55B9E" w:rsidP="00B9522E">
      <w:pPr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 xml:space="preserve">2. </w:t>
      </w:r>
      <w:r w:rsidR="001D08BF" w:rsidRPr="00A428A0">
        <w:rPr>
          <w:sz w:val="28"/>
          <w:szCs w:val="28"/>
        </w:rPr>
        <w:t xml:space="preserve">Ежегодный дополнительный оплачиваемый отпуск работникам с ненормированным рабочим днем (далее - дополнительный отпуск) предоставляется за работу в условиях ненормированного рабочего дня отдельным работникам </w:t>
      </w:r>
      <w:r w:rsidR="00A740AC" w:rsidRPr="00A428A0">
        <w:rPr>
          <w:sz w:val="28"/>
          <w:szCs w:val="28"/>
        </w:rPr>
        <w:t>учреждения, если эти работники при необходимости эпизодически привлекаются по распоряжению работодателя к выполнению своих трудовых функций за пределами установленной для них нормальной продолжительности рабочего времени.</w:t>
      </w:r>
    </w:p>
    <w:p w14:paraId="2EF89B5D" w14:textId="77777777" w:rsidR="00B42A25" w:rsidRPr="00A428A0" w:rsidRDefault="00A740AC" w:rsidP="00B9522E">
      <w:pPr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 xml:space="preserve">3. Перечень должностей работников с ненормированным рабочим днем, имеющих право на дополнительный отпуск, устанавливается </w:t>
      </w:r>
      <w:r w:rsidR="00FE0549" w:rsidRPr="00A428A0">
        <w:rPr>
          <w:sz w:val="28"/>
          <w:szCs w:val="28"/>
        </w:rPr>
        <w:t>коллективным договором</w:t>
      </w:r>
      <w:r w:rsidR="00B42A25" w:rsidRPr="00A428A0">
        <w:rPr>
          <w:sz w:val="28"/>
          <w:szCs w:val="28"/>
        </w:rPr>
        <w:t>, соглашениями или локальным нормативным актом</w:t>
      </w:r>
      <w:r w:rsidR="00C23D51">
        <w:rPr>
          <w:sz w:val="28"/>
          <w:szCs w:val="28"/>
        </w:rPr>
        <w:t xml:space="preserve"> учреждения</w:t>
      </w:r>
      <w:r w:rsidR="00B42A25" w:rsidRPr="00A428A0">
        <w:rPr>
          <w:sz w:val="28"/>
          <w:szCs w:val="28"/>
        </w:rPr>
        <w:t xml:space="preserve">, принимаемым с учетом мнения представительного органа работников. </w:t>
      </w:r>
    </w:p>
    <w:p w14:paraId="126D0BF7" w14:textId="77777777" w:rsidR="006B22F6" w:rsidRPr="00A428A0" w:rsidRDefault="006B22F6" w:rsidP="00B9522E">
      <w:pPr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 xml:space="preserve">В перечень должностей работников с ненормированным рабочим днем включаются руководящий, технический и хозяйственный персонал и другие лица, труд которых в течение рабочего дня не поддается точному учету, лица, которые распределяют рабочее время по своему усмотрению, а также лица, рабочее время которых по характеру работы делится на части неопределенной продолжительности. </w:t>
      </w:r>
    </w:p>
    <w:p w14:paraId="7C70B9A6" w14:textId="77777777" w:rsidR="006B22F6" w:rsidRPr="00A428A0" w:rsidRDefault="00A740AC" w:rsidP="00B9522E">
      <w:pPr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 xml:space="preserve">4. </w:t>
      </w:r>
      <w:r w:rsidR="00D626B9" w:rsidRPr="00A428A0">
        <w:rPr>
          <w:sz w:val="28"/>
          <w:szCs w:val="28"/>
        </w:rPr>
        <w:t xml:space="preserve">Продолжительность </w:t>
      </w:r>
      <w:r w:rsidR="006B22F6" w:rsidRPr="00A428A0">
        <w:rPr>
          <w:sz w:val="28"/>
          <w:szCs w:val="28"/>
        </w:rPr>
        <w:t xml:space="preserve">дополнительного </w:t>
      </w:r>
      <w:r w:rsidR="00D626B9" w:rsidRPr="00A428A0">
        <w:rPr>
          <w:sz w:val="28"/>
          <w:szCs w:val="28"/>
        </w:rPr>
        <w:t>отпуска</w:t>
      </w:r>
      <w:r w:rsidR="006B22F6" w:rsidRPr="00A428A0">
        <w:rPr>
          <w:sz w:val="28"/>
          <w:szCs w:val="28"/>
        </w:rPr>
        <w:t>,</w:t>
      </w:r>
      <w:r w:rsidR="00D626B9" w:rsidRPr="00A428A0">
        <w:rPr>
          <w:sz w:val="28"/>
          <w:szCs w:val="28"/>
        </w:rPr>
        <w:t xml:space="preserve"> </w:t>
      </w:r>
      <w:r w:rsidR="006B22F6" w:rsidRPr="00A428A0">
        <w:rPr>
          <w:sz w:val="28"/>
          <w:szCs w:val="28"/>
        </w:rPr>
        <w:t xml:space="preserve">предоставляемого работникам с ненормированным рабочим днем, не может быть менее 3 календарных дней. </w:t>
      </w:r>
    </w:p>
    <w:p w14:paraId="0B8F1AFB" w14:textId="77777777" w:rsidR="006B22F6" w:rsidRPr="00A428A0" w:rsidRDefault="006B22F6" w:rsidP="00B9522E">
      <w:pPr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>Продолжительность дополнительного отпуска по соответствующим должностям устанавливается коллективным договором</w:t>
      </w:r>
      <w:r w:rsidR="00FE0549" w:rsidRPr="00A428A0">
        <w:rPr>
          <w:sz w:val="28"/>
          <w:szCs w:val="28"/>
        </w:rPr>
        <w:t xml:space="preserve"> или</w:t>
      </w:r>
      <w:r w:rsidRPr="00A428A0">
        <w:rPr>
          <w:sz w:val="28"/>
          <w:szCs w:val="28"/>
        </w:rPr>
        <w:t xml:space="preserve"> правилами внутреннего трудового распорядка учреждения и зависит от объема работы, степени напряженности труда, возможности работника выполнять свои трудовые функции за пределами нормальной продолжительности рабочего времени и других условий. </w:t>
      </w:r>
    </w:p>
    <w:p w14:paraId="0C0AC476" w14:textId="77777777" w:rsidR="00A740AC" w:rsidRPr="00A428A0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lastRenderedPageBreak/>
        <w:t xml:space="preserve">Продолжительность дополнительного отпуска руководителям учреждений устанавливается трудовым договором </w:t>
      </w:r>
      <w:r w:rsidR="00FE0549" w:rsidRPr="00A428A0">
        <w:rPr>
          <w:sz w:val="28"/>
          <w:szCs w:val="28"/>
        </w:rPr>
        <w:t>или</w:t>
      </w:r>
      <w:r w:rsidRPr="00A428A0">
        <w:rPr>
          <w:sz w:val="28"/>
          <w:szCs w:val="28"/>
        </w:rPr>
        <w:t xml:space="preserve"> дополнительным соглашением к нему.</w:t>
      </w:r>
    </w:p>
    <w:p w14:paraId="141F9BF7" w14:textId="77777777" w:rsidR="00A740AC" w:rsidRPr="00A428A0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 xml:space="preserve">5. Условие об установлении </w:t>
      </w:r>
      <w:r w:rsidR="006B22F6" w:rsidRPr="00A428A0">
        <w:rPr>
          <w:sz w:val="28"/>
          <w:szCs w:val="28"/>
        </w:rPr>
        <w:t xml:space="preserve">работнику </w:t>
      </w:r>
      <w:r w:rsidRPr="00A428A0">
        <w:rPr>
          <w:sz w:val="28"/>
          <w:szCs w:val="28"/>
        </w:rPr>
        <w:t>ненормированного рабочего дня и о предоставлении дополнительного отпуска включается в трудовой договор.</w:t>
      </w:r>
    </w:p>
    <w:p w14:paraId="1BAF15F2" w14:textId="77777777" w:rsidR="00A740AC" w:rsidRPr="00A428A0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>6. Право на дополнительный отпуск возникает у работника независимо от продолжительности работы в условиях ненормированного рабочего дня.</w:t>
      </w:r>
    </w:p>
    <w:p w14:paraId="26E995C5" w14:textId="77777777" w:rsidR="002D57C7" w:rsidRPr="00A428A0" w:rsidRDefault="002D57C7" w:rsidP="00B9522E">
      <w:pPr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 xml:space="preserve">Работнику, работающему на условиях неполного рабочего времени, ненормированный рабочий день может устанавливаться, только если соглашением сторон трудового договора установлена неполная рабочая неделя, но с полным рабочим днем (сменой). </w:t>
      </w:r>
    </w:p>
    <w:p w14:paraId="6A236A86" w14:textId="77777777" w:rsidR="00A740AC" w:rsidRPr="00A428A0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>7. Дополнительный отпуск, предоставляемый работникам с ненормированным рабочим днем, суммируется с ежегодным основным оплачиваемым отпуском, а также другими ежегодными дополнительными оплачиваемыми отпусками.</w:t>
      </w:r>
    </w:p>
    <w:p w14:paraId="6BBA8D37" w14:textId="77777777" w:rsidR="00A740AC" w:rsidRPr="00A428A0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>8. В случае переноса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14:paraId="6EC85E74" w14:textId="77777777" w:rsidR="00A740AC" w:rsidRPr="00A428A0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>9. Оплата дополнительных отпусков, предоставляемых работникам с ненормированным рабочим днем, производится в пределах фонда оплаты труда.</w:t>
      </w:r>
    </w:p>
    <w:p w14:paraId="17DC8280" w14:textId="77777777" w:rsidR="00BE25E5" w:rsidRDefault="00A740AC" w:rsidP="00B9522E">
      <w:pPr>
        <w:widowControl w:val="0"/>
        <w:autoSpaceDE w:val="0"/>
        <w:autoSpaceDN w:val="0"/>
        <w:adjustRightInd w:val="0"/>
        <w:ind w:left="-284" w:right="-143" w:firstLine="710"/>
        <w:jc w:val="both"/>
        <w:rPr>
          <w:sz w:val="28"/>
          <w:szCs w:val="28"/>
        </w:rPr>
      </w:pPr>
      <w:r w:rsidRPr="00A428A0">
        <w:rPr>
          <w:sz w:val="28"/>
          <w:szCs w:val="28"/>
        </w:rPr>
        <w:t>10. Руководитель учреждения для обоснования продолжительности установленного дополнительного отпуска обязан организовать учет времени, фактически отработанного каждым работником в условиях ненормированного рабочего дня.</w:t>
      </w:r>
    </w:p>
    <w:p w14:paraId="018733CF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3ADB2E5E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058E9F66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4B85C36D" w14:textId="77777777" w:rsidR="008153A4" w:rsidRDefault="008153A4" w:rsidP="00B9522E">
      <w:pPr>
        <w:pStyle w:val="ConsPlusNormal"/>
        <w:ind w:left="-284" w:right="-1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14:paraId="65A70F5A" w14:textId="77777777" w:rsidR="00B9522E" w:rsidRDefault="008153A4" w:rsidP="00B9522E">
      <w:pPr>
        <w:pStyle w:val="ConsPlusNormal"/>
        <w:ind w:left="-284" w:right="-1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B9522E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B9522E">
        <w:rPr>
          <w:color w:val="000000"/>
          <w:sz w:val="28"/>
          <w:szCs w:val="28"/>
        </w:rPr>
        <w:t xml:space="preserve"> Тбилисского сельского</w:t>
      </w:r>
    </w:p>
    <w:p w14:paraId="5504D8F8" w14:textId="77777777" w:rsidR="00B9522E" w:rsidRDefault="00B9522E" w:rsidP="00B9522E">
      <w:pPr>
        <w:pStyle w:val="ConsPlusNormal"/>
        <w:ind w:left="-284" w:right="-1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Тбилисского района                                                        </w:t>
      </w:r>
      <w:r w:rsidR="008153A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 </w:t>
      </w:r>
      <w:r w:rsidR="008153A4">
        <w:rPr>
          <w:color w:val="000000"/>
          <w:sz w:val="28"/>
          <w:szCs w:val="28"/>
        </w:rPr>
        <w:t>В.В. Войтов</w:t>
      </w:r>
    </w:p>
    <w:p w14:paraId="360483CD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664123EA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6C0BBD0B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19604490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1D32FBA4" w14:textId="77777777" w:rsidR="004273FC" w:rsidRDefault="004273FC" w:rsidP="00B9522E">
      <w:pPr>
        <w:widowControl w:val="0"/>
        <w:autoSpaceDE w:val="0"/>
        <w:autoSpaceDN w:val="0"/>
        <w:adjustRightInd w:val="0"/>
        <w:ind w:right="-143" w:firstLine="540"/>
        <w:jc w:val="both"/>
        <w:rPr>
          <w:color w:val="000000"/>
          <w:sz w:val="28"/>
          <w:szCs w:val="28"/>
        </w:rPr>
      </w:pPr>
    </w:p>
    <w:p w14:paraId="47EC8650" w14:textId="77777777" w:rsid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57E98CB1" w14:textId="77777777" w:rsid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35C75624" w14:textId="77777777" w:rsidR="004273FC" w:rsidRP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3B4075E0" w14:textId="77777777" w:rsid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32F6E133" w14:textId="77777777" w:rsid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442A3EAA" w14:textId="77777777" w:rsid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23B2D122" w14:textId="77777777" w:rsid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1E0DC2DF" w14:textId="77777777" w:rsidR="004273FC" w:rsidRPr="004273FC" w:rsidRDefault="004273FC" w:rsidP="00F97AB5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sectPr w:rsidR="004273FC" w:rsidRPr="00427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EC681A" w14:textId="77777777" w:rsidR="00304DEB" w:rsidRDefault="00304DEB">
      <w:r>
        <w:separator/>
      </w:r>
    </w:p>
  </w:endnote>
  <w:endnote w:type="continuationSeparator" w:id="0">
    <w:p w14:paraId="056E52E3" w14:textId="77777777" w:rsidR="00304DEB" w:rsidRDefault="00304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3755C" w14:textId="77777777" w:rsidR="00304DEB" w:rsidRDefault="00304DEB">
      <w:r>
        <w:separator/>
      </w:r>
    </w:p>
  </w:footnote>
  <w:footnote w:type="continuationSeparator" w:id="0">
    <w:p w14:paraId="79B6FD59" w14:textId="77777777" w:rsidR="00304DEB" w:rsidRDefault="00304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87BE6" w14:textId="77777777" w:rsidR="009C6556" w:rsidRDefault="009C6556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575EC9E" w14:textId="77777777" w:rsidR="009C6556" w:rsidRDefault="009C655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33A0A" w14:textId="77777777" w:rsidR="009C6556" w:rsidRDefault="009C6556" w:rsidP="00CF3D3F">
    <w:pPr>
      <w:pStyle w:val="a4"/>
      <w:framePr w:wrap="around" w:vAnchor="text" w:hAnchor="margin" w:xAlign="center" w:y="1"/>
      <w:rPr>
        <w:rStyle w:val="a6"/>
      </w:rPr>
    </w:pPr>
  </w:p>
  <w:p w14:paraId="4A56700B" w14:textId="77777777" w:rsidR="009C6556" w:rsidRDefault="009C655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D4377"/>
    <w:multiLevelType w:val="hybridMultilevel"/>
    <w:tmpl w:val="AA68CBC4"/>
    <w:lvl w:ilvl="0" w:tplc="2536EC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3F50A2"/>
    <w:multiLevelType w:val="multilevel"/>
    <w:tmpl w:val="0340E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3D454086"/>
    <w:multiLevelType w:val="multilevel"/>
    <w:tmpl w:val="573059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60"/>
    <w:rsid w:val="000002C5"/>
    <w:rsid w:val="000018FB"/>
    <w:rsid w:val="00035394"/>
    <w:rsid w:val="00035E60"/>
    <w:rsid w:val="00046198"/>
    <w:rsid w:val="0004790D"/>
    <w:rsid w:val="0008038A"/>
    <w:rsid w:val="00081986"/>
    <w:rsid w:val="00082A98"/>
    <w:rsid w:val="00091103"/>
    <w:rsid w:val="000A3410"/>
    <w:rsid w:val="000C70E8"/>
    <w:rsid w:val="000C7E93"/>
    <w:rsid w:val="000D3C41"/>
    <w:rsid w:val="000F0467"/>
    <w:rsid w:val="00112751"/>
    <w:rsid w:val="00131722"/>
    <w:rsid w:val="00163B30"/>
    <w:rsid w:val="0017097A"/>
    <w:rsid w:val="00174B69"/>
    <w:rsid w:val="00176C2F"/>
    <w:rsid w:val="00180B4B"/>
    <w:rsid w:val="001C0D6F"/>
    <w:rsid w:val="001D08BF"/>
    <w:rsid w:val="002033FE"/>
    <w:rsid w:val="00203B4A"/>
    <w:rsid w:val="0020663C"/>
    <w:rsid w:val="00235870"/>
    <w:rsid w:val="0024717A"/>
    <w:rsid w:val="00264DA9"/>
    <w:rsid w:val="002679EF"/>
    <w:rsid w:val="002709ED"/>
    <w:rsid w:val="002828BB"/>
    <w:rsid w:val="00284D3C"/>
    <w:rsid w:val="00287313"/>
    <w:rsid w:val="0029388C"/>
    <w:rsid w:val="00296F89"/>
    <w:rsid w:val="002C1C0A"/>
    <w:rsid w:val="002C703C"/>
    <w:rsid w:val="002D26FF"/>
    <w:rsid w:val="002D33EE"/>
    <w:rsid w:val="002D5119"/>
    <w:rsid w:val="002D57C7"/>
    <w:rsid w:val="002F31FF"/>
    <w:rsid w:val="00304DEB"/>
    <w:rsid w:val="00345531"/>
    <w:rsid w:val="00347D4E"/>
    <w:rsid w:val="00353B9F"/>
    <w:rsid w:val="00353F16"/>
    <w:rsid w:val="00360CCA"/>
    <w:rsid w:val="00361FEF"/>
    <w:rsid w:val="003702B9"/>
    <w:rsid w:val="003765BA"/>
    <w:rsid w:val="0038266B"/>
    <w:rsid w:val="003B07BD"/>
    <w:rsid w:val="0040113F"/>
    <w:rsid w:val="00406639"/>
    <w:rsid w:val="004138B5"/>
    <w:rsid w:val="00415617"/>
    <w:rsid w:val="004273FC"/>
    <w:rsid w:val="00445A5C"/>
    <w:rsid w:val="00450660"/>
    <w:rsid w:val="00457871"/>
    <w:rsid w:val="004615D0"/>
    <w:rsid w:val="00464A76"/>
    <w:rsid w:val="00466D07"/>
    <w:rsid w:val="00497974"/>
    <w:rsid w:val="004B101F"/>
    <w:rsid w:val="004B144A"/>
    <w:rsid w:val="004B670C"/>
    <w:rsid w:val="004C4454"/>
    <w:rsid w:val="004F5E8F"/>
    <w:rsid w:val="00504966"/>
    <w:rsid w:val="0050577D"/>
    <w:rsid w:val="00510E63"/>
    <w:rsid w:val="00512C31"/>
    <w:rsid w:val="00517763"/>
    <w:rsid w:val="00533D3E"/>
    <w:rsid w:val="00537B2F"/>
    <w:rsid w:val="00592254"/>
    <w:rsid w:val="00592F29"/>
    <w:rsid w:val="005A41F4"/>
    <w:rsid w:val="005A4DF7"/>
    <w:rsid w:val="005A5323"/>
    <w:rsid w:val="005D1C07"/>
    <w:rsid w:val="005D43D1"/>
    <w:rsid w:val="005D5302"/>
    <w:rsid w:val="005D6473"/>
    <w:rsid w:val="005F4AA5"/>
    <w:rsid w:val="00600FB1"/>
    <w:rsid w:val="00611C39"/>
    <w:rsid w:val="00621E8C"/>
    <w:rsid w:val="006469D4"/>
    <w:rsid w:val="00652061"/>
    <w:rsid w:val="00664C92"/>
    <w:rsid w:val="00695A23"/>
    <w:rsid w:val="006B0025"/>
    <w:rsid w:val="006B22F6"/>
    <w:rsid w:val="006B5EEB"/>
    <w:rsid w:val="006C3312"/>
    <w:rsid w:val="006F152F"/>
    <w:rsid w:val="0071714E"/>
    <w:rsid w:val="00724102"/>
    <w:rsid w:val="00724A70"/>
    <w:rsid w:val="00726964"/>
    <w:rsid w:val="00730098"/>
    <w:rsid w:val="007309A2"/>
    <w:rsid w:val="00734DC2"/>
    <w:rsid w:val="00736A14"/>
    <w:rsid w:val="00751B21"/>
    <w:rsid w:val="00757B59"/>
    <w:rsid w:val="00760585"/>
    <w:rsid w:val="00783171"/>
    <w:rsid w:val="00790CED"/>
    <w:rsid w:val="00795DE9"/>
    <w:rsid w:val="007A177E"/>
    <w:rsid w:val="007C06AC"/>
    <w:rsid w:val="007C6A1C"/>
    <w:rsid w:val="007E29E0"/>
    <w:rsid w:val="007E73E3"/>
    <w:rsid w:val="007F0B3D"/>
    <w:rsid w:val="007F1ACC"/>
    <w:rsid w:val="008153A4"/>
    <w:rsid w:val="00822049"/>
    <w:rsid w:val="00834F8D"/>
    <w:rsid w:val="00844BEB"/>
    <w:rsid w:val="0085293D"/>
    <w:rsid w:val="008541BD"/>
    <w:rsid w:val="00862B06"/>
    <w:rsid w:val="00873374"/>
    <w:rsid w:val="00875581"/>
    <w:rsid w:val="00875ACC"/>
    <w:rsid w:val="00895658"/>
    <w:rsid w:val="0089578F"/>
    <w:rsid w:val="008B3FEC"/>
    <w:rsid w:val="008C2E00"/>
    <w:rsid w:val="008D3277"/>
    <w:rsid w:val="008F28A0"/>
    <w:rsid w:val="008F5E50"/>
    <w:rsid w:val="009048DB"/>
    <w:rsid w:val="0093076A"/>
    <w:rsid w:val="0093130B"/>
    <w:rsid w:val="00933EDE"/>
    <w:rsid w:val="009379F3"/>
    <w:rsid w:val="00955203"/>
    <w:rsid w:val="00960DCE"/>
    <w:rsid w:val="009665F6"/>
    <w:rsid w:val="0099363C"/>
    <w:rsid w:val="00997ACD"/>
    <w:rsid w:val="009A268E"/>
    <w:rsid w:val="009B7761"/>
    <w:rsid w:val="009B7CCB"/>
    <w:rsid w:val="009C43EE"/>
    <w:rsid w:val="009C454B"/>
    <w:rsid w:val="009C6556"/>
    <w:rsid w:val="009D43A9"/>
    <w:rsid w:val="009D453D"/>
    <w:rsid w:val="00A06D2E"/>
    <w:rsid w:val="00A06EFE"/>
    <w:rsid w:val="00A07B66"/>
    <w:rsid w:val="00A114B7"/>
    <w:rsid w:val="00A2696C"/>
    <w:rsid w:val="00A428A0"/>
    <w:rsid w:val="00A43ED0"/>
    <w:rsid w:val="00A47786"/>
    <w:rsid w:val="00A547AC"/>
    <w:rsid w:val="00A61352"/>
    <w:rsid w:val="00A64D6B"/>
    <w:rsid w:val="00A66C71"/>
    <w:rsid w:val="00A7266F"/>
    <w:rsid w:val="00A740AC"/>
    <w:rsid w:val="00A7568C"/>
    <w:rsid w:val="00AB6362"/>
    <w:rsid w:val="00AC517A"/>
    <w:rsid w:val="00AF374B"/>
    <w:rsid w:val="00B030AA"/>
    <w:rsid w:val="00B04CD0"/>
    <w:rsid w:val="00B058A0"/>
    <w:rsid w:val="00B128AF"/>
    <w:rsid w:val="00B12E2C"/>
    <w:rsid w:val="00B247E8"/>
    <w:rsid w:val="00B41F31"/>
    <w:rsid w:val="00B42A25"/>
    <w:rsid w:val="00B53D35"/>
    <w:rsid w:val="00B64F29"/>
    <w:rsid w:val="00B9522E"/>
    <w:rsid w:val="00BA29FF"/>
    <w:rsid w:val="00BB1A55"/>
    <w:rsid w:val="00BB6BEA"/>
    <w:rsid w:val="00BC0529"/>
    <w:rsid w:val="00BC4783"/>
    <w:rsid w:val="00BC6F2B"/>
    <w:rsid w:val="00BC7D9D"/>
    <w:rsid w:val="00BD2274"/>
    <w:rsid w:val="00BE0CC8"/>
    <w:rsid w:val="00BE25E5"/>
    <w:rsid w:val="00BF344F"/>
    <w:rsid w:val="00C03944"/>
    <w:rsid w:val="00C16655"/>
    <w:rsid w:val="00C21700"/>
    <w:rsid w:val="00C23D51"/>
    <w:rsid w:val="00C263BB"/>
    <w:rsid w:val="00C272C3"/>
    <w:rsid w:val="00C31C49"/>
    <w:rsid w:val="00C34B8A"/>
    <w:rsid w:val="00C35E5A"/>
    <w:rsid w:val="00C4240E"/>
    <w:rsid w:val="00C42D49"/>
    <w:rsid w:val="00C66C12"/>
    <w:rsid w:val="00C740A1"/>
    <w:rsid w:val="00C94CD6"/>
    <w:rsid w:val="00CA51AC"/>
    <w:rsid w:val="00CB413B"/>
    <w:rsid w:val="00CB4F8F"/>
    <w:rsid w:val="00CB69B7"/>
    <w:rsid w:val="00CC1B81"/>
    <w:rsid w:val="00CC6938"/>
    <w:rsid w:val="00CC7EAF"/>
    <w:rsid w:val="00CD48DB"/>
    <w:rsid w:val="00CE1826"/>
    <w:rsid w:val="00CE7F8A"/>
    <w:rsid w:val="00CF3D3F"/>
    <w:rsid w:val="00D01977"/>
    <w:rsid w:val="00D127DB"/>
    <w:rsid w:val="00D15D53"/>
    <w:rsid w:val="00D2168C"/>
    <w:rsid w:val="00D26102"/>
    <w:rsid w:val="00D35BA2"/>
    <w:rsid w:val="00D42261"/>
    <w:rsid w:val="00D461C3"/>
    <w:rsid w:val="00D55B9E"/>
    <w:rsid w:val="00D57B77"/>
    <w:rsid w:val="00D626B9"/>
    <w:rsid w:val="00D72FCD"/>
    <w:rsid w:val="00D87FC0"/>
    <w:rsid w:val="00DA0481"/>
    <w:rsid w:val="00DA7B7C"/>
    <w:rsid w:val="00DB0A08"/>
    <w:rsid w:val="00DC2AEF"/>
    <w:rsid w:val="00DC6257"/>
    <w:rsid w:val="00DE6455"/>
    <w:rsid w:val="00DE7612"/>
    <w:rsid w:val="00DF3117"/>
    <w:rsid w:val="00DF6603"/>
    <w:rsid w:val="00E025A8"/>
    <w:rsid w:val="00E100FC"/>
    <w:rsid w:val="00E14FDD"/>
    <w:rsid w:val="00E16445"/>
    <w:rsid w:val="00E264FA"/>
    <w:rsid w:val="00E30959"/>
    <w:rsid w:val="00E52AFE"/>
    <w:rsid w:val="00E874F2"/>
    <w:rsid w:val="00EA116C"/>
    <w:rsid w:val="00EA32B0"/>
    <w:rsid w:val="00ED42AE"/>
    <w:rsid w:val="00EE36E1"/>
    <w:rsid w:val="00EF5878"/>
    <w:rsid w:val="00EF69CC"/>
    <w:rsid w:val="00F04224"/>
    <w:rsid w:val="00F73622"/>
    <w:rsid w:val="00F97AB5"/>
    <w:rsid w:val="00FC6C66"/>
    <w:rsid w:val="00FE0549"/>
    <w:rsid w:val="00F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8CCBC"/>
  <w15:chartTrackingRefBased/>
  <w15:docId w15:val="{2AC05625-86BD-4BF3-90DC-CD6C3FAF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DF660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4D6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5057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0577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a3">
    <w:name w:val="Обычный (веб)"/>
    <w:basedOn w:val="a"/>
    <w:rsid w:val="009C454B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CF3D3F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5">
    <w:name w:val="Верхний колонтитул Знак"/>
    <w:link w:val="a4"/>
    <w:rsid w:val="00CF3D3F"/>
    <w:rPr>
      <w:sz w:val="28"/>
      <w:szCs w:val="28"/>
      <w:lang w:val="ru-RU" w:eastAsia="ru-RU" w:bidi="ar-SA"/>
    </w:rPr>
  </w:style>
  <w:style w:type="character" w:styleId="a6">
    <w:name w:val="page number"/>
    <w:basedOn w:val="a0"/>
    <w:rsid w:val="00CF3D3F"/>
  </w:style>
  <w:style w:type="paragraph" w:customStyle="1" w:styleId="s1">
    <w:name w:val="s_1"/>
    <w:basedOn w:val="a"/>
    <w:rsid w:val="00CF3D3F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locked/>
    <w:rsid w:val="00131722"/>
    <w:rPr>
      <w:sz w:val="26"/>
      <w:szCs w:val="26"/>
      <w:lang w:bidi="ar-SA"/>
    </w:rPr>
  </w:style>
  <w:style w:type="paragraph" w:customStyle="1" w:styleId="20">
    <w:name w:val="Основной текст (2)"/>
    <w:basedOn w:val="a"/>
    <w:link w:val="2"/>
    <w:rsid w:val="00131722"/>
    <w:pPr>
      <w:shd w:val="clear" w:color="auto" w:fill="FFFFFF"/>
      <w:spacing w:line="307" w:lineRule="exact"/>
    </w:pPr>
    <w:rPr>
      <w:sz w:val="26"/>
      <w:szCs w:val="26"/>
    </w:rPr>
  </w:style>
  <w:style w:type="character" w:customStyle="1" w:styleId="a7">
    <w:name w:val="Основной текст_"/>
    <w:link w:val="1"/>
    <w:locked/>
    <w:rsid w:val="00131722"/>
    <w:rPr>
      <w:sz w:val="26"/>
      <w:szCs w:val="26"/>
      <w:lang w:bidi="ar-SA"/>
    </w:rPr>
  </w:style>
  <w:style w:type="character" w:customStyle="1" w:styleId="12pt">
    <w:name w:val="Основной текст + 12 pt"/>
    <w:rsid w:val="00131722"/>
    <w:rPr>
      <w:sz w:val="24"/>
      <w:szCs w:val="24"/>
      <w:lang w:bidi="ar-SA"/>
    </w:rPr>
  </w:style>
  <w:style w:type="paragraph" w:customStyle="1" w:styleId="1">
    <w:name w:val="Основной текст1"/>
    <w:basedOn w:val="a"/>
    <w:link w:val="a7"/>
    <w:rsid w:val="00131722"/>
    <w:pPr>
      <w:shd w:val="clear" w:color="auto" w:fill="FFFFFF"/>
      <w:spacing w:before="240" w:after="240" w:line="307" w:lineRule="exact"/>
      <w:jc w:val="both"/>
    </w:pPr>
    <w:rPr>
      <w:sz w:val="26"/>
      <w:szCs w:val="26"/>
    </w:rPr>
  </w:style>
  <w:style w:type="paragraph" w:customStyle="1" w:styleId="formattexttopleveltext">
    <w:name w:val="formattext topleveltext"/>
    <w:basedOn w:val="a"/>
    <w:rsid w:val="00DF660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F6603"/>
  </w:style>
  <w:style w:type="character" w:styleId="a8">
    <w:name w:val="Hyperlink"/>
    <w:rsid w:val="00DF6603"/>
    <w:rPr>
      <w:color w:val="0000FF"/>
      <w:u w:val="single"/>
    </w:rPr>
  </w:style>
  <w:style w:type="paragraph" w:styleId="a9">
    <w:name w:val="footer"/>
    <w:basedOn w:val="a"/>
    <w:link w:val="aa"/>
    <w:rsid w:val="00C166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166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Согласно п</vt:lpstr>
    </vt:vector>
  </TitlesOfParts>
  <Company>SPecialiST RePack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Согласно п</dc:title>
  <dc:subject/>
  <dc:creator>Максим</dc:creator>
  <cp:keywords/>
  <cp:lastModifiedBy>SAdmin</cp:lastModifiedBy>
  <cp:revision>5</cp:revision>
  <cp:lastPrinted>2023-06-05T07:55:00Z</cp:lastPrinted>
  <dcterms:created xsi:type="dcterms:W3CDTF">2023-06-20T07:17:00Z</dcterms:created>
  <dcterms:modified xsi:type="dcterms:W3CDTF">2023-06-20T07:28:00Z</dcterms:modified>
</cp:coreProperties>
</file>